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2C637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80" w:firstLine="0"/>
        <w:jc w:val="center"/>
      </w:pPr>
      <w:r>
        <w:rPr>
          <w:b/>
          <w:sz w:val="24"/>
        </w:rPr>
        <w:t xml:space="preserve">KARTA KURSU </w:t>
      </w:r>
    </w:p>
    <w:p w14:paraId="201AD99D" w14:textId="51770545" w:rsidR="005019BE" w:rsidRDefault="009D65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15" w:line="259" w:lineRule="auto"/>
        <w:ind w:left="280" w:firstLine="0"/>
        <w:jc w:val="center"/>
      </w:pPr>
      <w:r>
        <w:rPr>
          <w:b/>
          <w:sz w:val="22"/>
        </w:rPr>
        <w:t>2023-2024</w:t>
      </w:r>
    </w:p>
    <w:p w14:paraId="411B274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 xml:space="preserve">Kierunek studiów: Praca socjalna </w:t>
      </w:r>
    </w:p>
    <w:p w14:paraId="49BE1D44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 xml:space="preserve">Forma prowadzenia: Studia niestacjonarne </w:t>
      </w:r>
    </w:p>
    <w:p w14:paraId="1D759112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 xml:space="preserve">Stopień: I </w:t>
      </w:r>
    </w:p>
    <w:p w14:paraId="424B317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 xml:space="preserve">Rok: III </w:t>
      </w:r>
    </w:p>
    <w:p w14:paraId="59B45D9E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4" w:line="259" w:lineRule="auto"/>
        <w:ind w:left="67"/>
        <w:jc w:val="left"/>
      </w:pPr>
      <w:r>
        <w:rPr>
          <w:b/>
          <w:sz w:val="22"/>
        </w:rPr>
        <w:t>Semestr: VI</w:t>
      </w:r>
      <w:r>
        <w:rPr>
          <w:b/>
          <w:i/>
        </w:rPr>
        <w:t xml:space="preserve"> </w:t>
      </w:r>
    </w:p>
    <w:p w14:paraId="77785E9F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9640" w:type="dxa"/>
        <w:tblInd w:w="-69" w:type="dxa"/>
        <w:tblCellMar>
          <w:top w:w="13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4"/>
        <w:gridCol w:w="7656"/>
      </w:tblGrid>
      <w:tr w:rsidR="005019BE" w14:paraId="21BF5B77" w14:textId="77777777">
        <w:trPr>
          <w:trHeight w:val="445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5FD2ED0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" w:firstLine="0"/>
              <w:jc w:val="center"/>
            </w:pPr>
            <w:r>
              <w:t xml:space="preserve">Nazwa 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9DB00E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Profilaktyka w środowisku lokalnym </w:t>
            </w:r>
          </w:p>
        </w:tc>
      </w:tr>
      <w:tr w:rsidR="005019BE" w14:paraId="40473A99" w14:textId="77777777">
        <w:trPr>
          <w:trHeight w:val="439"/>
        </w:trPr>
        <w:tc>
          <w:tcPr>
            <w:tcW w:w="19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4524B62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Nazwa w j. ang. </w:t>
            </w:r>
          </w:p>
        </w:tc>
        <w:tc>
          <w:tcPr>
            <w:tcW w:w="76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C6BD7E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proofErr w:type="spellStart"/>
            <w:r>
              <w:t>Prevention</w:t>
            </w:r>
            <w:proofErr w:type="spellEnd"/>
            <w:r>
              <w:t xml:space="preserve"> in the </w:t>
            </w:r>
            <w:proofErr w:type="spellStart"/>
            <w:r>
              <w:t>local</w:t>
            </w:r>
            <w:proofErr w:type="spellEnd"/>
            <w:r>
              <w:t xml:space="preserve"> environment </w:t>
            </w:r>
          </w:p>
        </w:tc>
      </w:tr>
    </w:tbl>
    <w:p w14:paraId="079FCC76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333" w:firstLine="0"/>
        <w:jc w:val="center"/>
      </w:pPr>
      <w:r>
        <w:t xml:space="preserve"> </w:t>
      </w:r>
    </w:p>
    <w:tbl>
      <w:tblPr>
        <w:tblStyle w:val="TableGrid"/>
        <w:tblW w:w="9640" w:type="dxa"/>
        <w:tblInd w:w="-69" w:type="dxa"/>
        <w:tblCellMar>
          <w:top w:w="1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89"/>
        <w:gridCol w:w="3191"/>
        <w:gridCol w:w="3260"/>
      </w:tblGrid>
      <w:tr w:rsidR="005019BE" w14:paraId="331DB909" w14:textId="77777777">
        <w:trPr>
          <w:trHeight w:val="436"/>
        </w:trPr>
        <w:tc>
          <w:tcPr>
            <w:tcW w:w="3188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18738C4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" w:firstLine="0"/>
              <w:jc w:val="center"/>
            </w:pPr>
            <w:r>
              <w:t xml:space="preserve">Koordynator </w:t>
            </w:r>
          </w:p>
        </w:tc>
        <w:tc>
          <w:tcPr>
            <w:tcW w:w="319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3D96F97" w14:textId="4924DDE0" w:rsidR="005019BE" w:rsidRDefault="009D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" w:firstLine="0"/>
              <w:jc w:val="center"/>
            </w:pPr>
            <w:r>
              <w:rPr>
                <w:kern w:val="0"/>
                <w14:ligatures w14:val="none"/>
              </w:rPr>
              <w:t xml:space="preserve">Mgr Marta </w:t>
            </w:r>
            <w:proofErr w:type="spellStart"/>
            <w:r>
              <w:rPr>
                <w:kern w:val="0"/>
                <w14:ligatures w14:val="none"/>
              </w:rPr>
              <w:t>Łaszczyk-Lichoń</w:t>
            </w:r>
            <w:proofErr w:type="spellEnd"/>
          </w:p>
        </w:tc>
        <w:tc>
          <w:tcPr>
            <w:tcW w:w="326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79AA7A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" w:firstLine="0"/>
              <w:jc w:val="center"/>
            </w:pPr>
            <w:r>
              <w:t xml:space="preserve">Zespół dydaktyczny </w:t>
            </w:r>
          </w:p>
        </w:tc>
      </w:tr>
      <w:tr w:rsidR="005019BE" w14:paraId="4CCA5652" w14:textId="77777777">
        <w:trPr>
          <w:trHeight w:val="578"/>
        </w:trPr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650572D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232D2913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6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68D7B92" w14:textId="1DE3BA1D" w:rsidR="005019BE" w:rsidRDefault="009D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" w:firstLine="0"/>
              <w:jc w:val="center"/>
            </w:pPr>
            <w:r>
              <w:rPr>
                <w:kern w:val="0"/>
                <w14:ligatures w14:val="none"/>
              </w:rPr>
              <w:t>Mgr Marta Łaszczyk-Lichoń</w:t>
            </w:r>
            <w:bookmarkStart w:id="0" w:name="_GoBack"/>
            <w:bookmarkEnd w:id="0"/>
          </w:p>
        </w:tc>
      </w:tr>
      <w:tr w:rsidR="005019BE" w14:paraId="44D2B315" w14:textId="77777777">
        <w:trPr>
          <w:trHeight w:val="480"/>
        </w:trPr>
        <w:tc>
          <w:tcPr>
            <w:tcW w:w="3188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14:paraId="095E702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3191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vAlign w:val="center"/>
          </w:tcPr>
          <w:p w14:paraId="0701D61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" w:firstLine="0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nil"/>
              <w:right w:val="single" w:sz="2" w:space="0" w:color="95B3D7"/>
            </w:tcBorders>
          </w:tcPr>
          <w:p w14:paraId="6C7E5012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  <w:tr w:rsidR="005019BE" w14:paraId="40C88A2D" w14:textId="77777777">
        <w:trPr>
          <w:trHeight w:val="439"/>
        </w:trPr>
        <w:tc>
          <w:tcPr>
            <w:tcW w:w="3188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22CFFD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" w:firstLine="0"/>
              <w:jc w:val="center"/>
            </w:pPr>
            <w:r>
              <w:t xml:space="preserve">Punktacja ECTS* </w:t>
            </w:r>
          </w:p>
        </w:tc>
        <w:tc>
          <w:tcPr>
            <w:tcW w:w="319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36106A5" w14:textId="1A572827" w:rsidR="005019BE" w:rsidRDefault="009D65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C48D2B6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6869B62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t xml:space="preserve"> </w:t>
      </w:r>
    </w:p>
    <w:p w14:paraId="3A7D5C18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" w:line="259" w:lineRule="auto"/>
        <w:ind w:left="72" w:firstLine="0"/>
        <w:jc w:val="left"/>
      </w:pPr>
      <w:r>
        <w:t xml:space="preserve"> </w:t>
      </w:r>
    </w:p>
    <w:p w14:paraId="7642D676" w14:textId="77777777" w:rsidR="005019BE" w:rsidRDefault="000207D0">
      <w:pPr>
        <w:pStyle w:val="Nagwek1"/>
        <w:ind w:left="67"/>
      </w:pPr>
      <w:r>
        <w:t xml:space="preserve">Opis kursu (cele kształcenia) </w:t>
      </w:r>
    </w:p>
    <w:p w14:paraId="7D2A7396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0A1321C" w14:textId="77777777" w:rsidR="005019BE" w:rsidRDefault="000207D0">
      <w:pPr>
        <w:spacing w:after="440"/>
        <w:ind w:left="-5" w:right="6"/>
      </w:pPr>
      <w:r>
        <w:t xml:space="preserve">Zapoznanie studentów z mechanizmami funkcjonowania środowiska lokalnego oraz realizatorami strategii profilaktycznej w środowisku. Przygotowanie studentów do planowania i realizacji programów i zajęć profilaktycznych w środowisku lokalnym. </w:t>
      </w:r>
    </w:p>
    <w:p w14:paraId="230C365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268C623F" w14:textId="77777777" w:rsidR="005019BE" w:rsidRDefault="000207D0">
      <w:pPr>
        <w:pStyle w:val="Nagwek1"/>
        <w:ind w:left="67"/>
      </w:pPr>
      <w:r>
        <w:t xml:space="preserve">Warunki wstępne </w:t>
      </w:r>
    </w:p>
    <w:tbl>
      <w:tblPr>
        <w:tblStyle w:val="TableGrid"/>
        <w:tblW w:w="9640" w:type="dxa"/>
        <w:tblInd w:w="-69" w:type="dxa"/>
        <w:tblCellMar>
          <w:top w:w="117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1940"/>
        <w:gridCol w:w="7700"/>
      </w:tblGrid>
      <w:tr w:rsidR="005019BE" w14:paraId="4B6AF99F" w14:textId="77777777">
        <w:trPr>
          <w:trHeight w:val="643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72A1D3C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" w:firstLine="0"/>
              <w:jc w:val="center"/>
            </w:pPr>
            <w:r>
              <w:t xml:space="preserve">Wiedza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546E27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Podstawowe wiadomości z zakresu patologii i profilaktyki społecznej. </w:t>
            </w:r>
          </w:p>
        </w:tc>
      </w:tr>
      <w:tr w:rsidR="005019BE" w14:paraId="275A3C59" w14:textId="77777777">
        <w:trPr>
          <w:trHeight w:val="69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1F7356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t xml:space="preserve">Umiejętności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63C8BF2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Posiada umiejętność zaangażowania społecznego </w:t>
            </w:r>
          </w:p>
        </w:tc>
      </w:tr>
      <w:tr w:rsidR="005019BE" w14:paraId="277FAF18" w14:textId="77777777">
        <w:trPr>
          <w:trHeight w:val="345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4BC9DB8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8" w:firstLine="0"/>
              <w:jc w:val="center"/>
            </w:pPr>
            <w:r>
              <w:t xml:space="preserve">Kursy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9F6AE0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>Wiedza uzyskana w trakcie kursów  określonych programem studiów.</w:t>
            </w:r>
            <w:r>
              <w:rPr>
                <w:sz w:val="22"/>
              </w:rPr>
              <w:t xml:space="preserve"> </w:t>
            </w:r>
          </w:p>
        </w:tc>
      </w:tr>
    </w:tbl>
    <w:p w14:paraId="686CF00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364215B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2048C688" w14:textId="77777777" w:rsidR="005019BE" w:rsidRDefault="000207D0">
      <w:pPr>
        <w:pStyle w:val="Nagwek1"/>
        <w:ind w:left="67"/>
      </w:pPr>
      <w:r>
        <w:t xml:space="preserve">Efekty uczenia się </w:t>
      </w:r>
    </w:p>
    <w:p w14:paraId="22F52534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38" w:type="dxa"/>
        <w:tblInd w:w="-68" w:type="dxa"/>
        <w:tblCellMar>
          <w:top w:w="44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1977"/>
        <w:gridCol w:w="5264"/>
        <w:gridCol w:w="2397"/>
      </w:tblGrid>
      <w:tr w:rsidR="005019BE" w14:paraId="1785E635" w14:textId="77777777">
        <w:trPr>
          <w:trHeight w:val="936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1A0EE8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Wiedza </w:t>
            </w:r>
          </w:p>
        </w:tc>
        <w:tc>
          <w:tcPr>
            <w:tcW w:w="52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5EC1C3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7" w:firstLine="0"/>
              <w:jc w:val="center"/>
            </w:pPr>
            <w:r>
              <w:t xml:space="preserve">Efekty uczenia się dla kursu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E0456E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>Odniesienie do efektów uczenia się</w:t>
            </w:r>
            <w:r>
              <w:rPr>
                <w:sz w:val="16"/>
              </w:rPr>
              <w:t xml:space="preserve"> </w:t>
            </w:r>
          </w:p>
        </w:tc>
      </w:tr>
      <w:tr w:rsidR="005019BE" w14:paraId="4A77BAE8" w14:textId="77777777">
        <w:trPr>
          <w:trHeight w:val="162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6DD4B63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9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2A1B70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2" w:line="241" w:lineRule="auto"/>
              <w:ind w:left="0" w:right="57" w:firstLine="0"/>
            </w:pPr>
            <w:r>
              <w:t xml:space="preserve">W01: Opisuje właściwości i funkcje środowiska lokalnego. W02: Zna i charakteryzuje poszczególne etapy tworzenia lokalnej strategii profilaktycznej oraz konstruowania programów profilaktycznych: </w:t>
            </w:r>
          </w:p>
          <w:p w14:paraId="40F886B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5" w:firstLine="0"/>
            </w:pPr>
            <w:r>
              <w:t xml:space="preserve">W03: Rozróżnia i charakteryzuje instytucje, organizacje społeczne i osoby fizyczne podejmujące działania profilaktyczne w środowisku lokalnym </w:t>
            </w:r>
          </w:p>
        </w:tc>
        <w:tc>
          <w:tcPr>
            <w:tcW w:w="236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55641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K_W10 </w:t>
            </w:r>
          </w:p>
          <w:p w14:paraId="7BEE7E8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K_W12 </w:t>
            </w:r>
          </w:p>
          <w:p w14:paraId="0778102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40F7FC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1A6D60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K_W15 </w:t>
            </w:r>
          </w:p>
          <w:p w14:paraId="786EB73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5019BE" w14:paraId="5155BF86" w14:textId="77777777">
        <w:tblPrEx>
          <w:tblCellMar>
            <w:top w:w="43" w:type="dxa"/>
            <w:right w:w="14" w:type="dxa"/>
          </w:tblCellMar>
        </w:tblPrEx>
        <w:trPr>
          <w:trHeight w:val="948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E4A3A4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8" w:firstLine="0"/>
              <w:jc w:val="center"/>
            </w:pPr>
            <w:r>
              <w:lastRenderedPageBreak/>
              <w:t xml:space="preserve">Umiejętności 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0ABD55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center"/>
            </w:pPr>
            <w:r>
              <w:t xml:space="preserve">Efekty uczenia się dla kursu 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B24797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Odniesienie do efektów uczenia się </w:t>
            </w:r>
          </w:p>
        </w:tc>
      </w:tr>
      <w:tr w:rsidR="005019BE" w14:paraId="4D55272E" w14:textId="77777777">
        <w:tblPrEx>
          <w:tblCellMar>
            <w:top w:w="43" w:type="dxa"/>
            <w:right w:w="14" w:type="dxa"/>
          </w:tblCellMar>
        </w:tblPrEx>
        <w:trPr>
          <w:trHeight w:val="185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1A14EF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5F716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" w:line="246" w:lineRule="auto"/>
              <w:ind w:left="2" w:firstLine="0"/>
              <w:jc w:val="left"/>
            </w:pPr>
            <w:r>
              <w:t xml:space="preserve">U01: </w:t>
            </w:r>
            <w:r>
              <w:rPr>
                <w:sz w:val="22"/>
              </w:rPr>
              <w:t xml:space="preserve"> </w:t>
            </w:r>
            <w:r>
              <w:t xml:space="preserve">Analizuje i ocenia przydatność istniejących strategii, programów i procedur profilaktycznych;  </w:t>
            </w:r>
          </w:p>
          <w:p w14:paraId="5C8DAF0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9" w:line="263" w:lineRule="auto"/>
              <w:ind w:left="2" w:right="53" w:firstLine="0"/>
            </w:pPr>
            <w:r>
              <w:t xml:space="preserve">U02: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Dokonuje wyboru programów profilaktycznych najbardziej optymalnych z punktu widzenia ich efektywności; </w:t>
            </w:r>
          </w:p>
          <w:p w14:paraId="4280144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53" w:firstLine="0"/>
            </w:pPr>
            <w:r>
              <w:t xml:space="preserve">U03: </w:t>
            </w:r>
            <w:r>
              <w:rPr>
                <w:sz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Generuje oryginalne rozwiązania służące profilaktyce, prognozuje ich przebieg oraz przewiduje ich konsekwencje; 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697C4B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K_U02  </w:t>
            </w:r>
          </w:p>
          <w:p w14:paraId="4763365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42788F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K_U12  </w:t>
            </w:r>
          </w:p>
          <w:p w14:paraId="3BBEF0E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72DBBF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208FF27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K_U15 </w:t>
            </w:r>
          </w:p>
        </w:tc>
      </w:tr>
    </w:tbl>
    <w:p w14:paraId="56CCDDC9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38" w:type="dxa"/>
        <w:tblInd w:w="4" w:type="dxa"/>
        <w:tblCellMar>
          <w:top w:w="46" w:type="dxa"/>
          <w:left w:w="70" w:type="dxa"/>
          <w:right w:w="14" w:type="dxa"/>
        </w:tblCellMar>
        <w:tblLook w:val="04A0" w:firstRow="1" w:lastRow="0" w:firstColumn="1" w:lastColumn="0" w:noHBand="0" w:noVBand="1"/>
      </w:tblPr>
      <w:tblGrid>
        <w:gridCol w:w="1984"/>
        <w:gridCol w:w="5246"/>
        <w:gridCol w:w="2408"/>
      </w:tblGrid>
      <w:tr w:rsidR="005019BE" w14:paraId="0F12A0E2" w14:textId="77777777">
        <w:trPr>
          <w:trHeight w:val="806"/>
        </w:trPr>
        <w:tc>
          <w:tcPr>
            <w:tcW w:w="198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0C654C3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Kompetencje społeczne </w:t>
            </w: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252914C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3" w:firstLine="0"/>
              <w:jc w:val="center"/>
            </w:pPr>
            <w:r>
              <w:t xml:space="preserve">Efekty uczenia się dla kursu 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340DC38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Odniesienie do efektów uczenia się </w:t>
            </w:r>
          </w:p>
        </w:tc>
      </w:tr>
      <w:tr w:rsidR="005019BE" w14:paraId="43687932" w14:textId="77777777">
        <w:trPr>
          <w:trHeight w:val="254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8B2B03A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2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A1F8EC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4" w:lineRule="auto"/>
              <w:ind w:left="2" w:right="55" w:firstLine="0"/>
            </w:pPr>
            <w:r>
              <w:t xml:space="preserve">K01: Jest otwarty i przygotowany do podejmowania działań profilaktycznych w środowisku lokalnym. Potrafi efektywnie je realizować.;  </w:t>
            </w:r>
          </w:p>
          <w:p w14:paraId="07B4CC0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3" w:lineRule="auto"/>
              <w:ind w:left="2" w:right="57" w:firstLine="0"/>
            </w:pPr>
            <w:r>
              <w:t xml:space="preserve">K02: Przy realizacji zadań związanych z pracą nauczyciela – profilaktyka odznacza się kreatywnością, zaangażowaniem i wytrwałością;  </w:t>
            </w:r>
          </w:p>
          <w:p w14:paraId="3E04AFD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8" w:line="267" w:lineRule="auto"/>
              <w:ind w:left="2" w:right="55" w:firstLine="0"/>
            </w:pPr>
            <w:r>
              <w:t xml:space="preserve">K03: 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t xml:space="preserve">Utożsamia się z wartościami, celami i zadaniami realizowanymi w praktyce pedagogicznej z zakresu profilaktyki społecznej, odznacza się rozwagą, dojrzałością i zaangażowaniem w projektowaniu, </w:t>
            </w:r>
          </w:p>
          <w:p w14:paraId="54DAAFE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  <w:jc w:val="left"/>
            </w:pPr>
            <w:r>
              <w:t>planowaniu i realizowaniu działań profilaktycznych ;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 </w:t>
            </w:r>
          </w:p>
        </w:tc>
        <w:tc>
          <w:tcPr>
            <w:tcW w:w="240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49A56B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K_K02  </w:t>
            </w:r>
          </w:p>
          <w:p w14:paraId="0FFD1CE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7C4B41E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E2D2A2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K_K03  </w:t>
            </w:r>
          </w:p>
          <w:p w14:paraId="55B6897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56C43A6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1004BC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K_K07 </w:t>
            </w:r>
          </w:p>
        </w:tc>
      </w:tr>
    </w:tbl>
    <w:p w14:paraId="19FE53D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4CE28544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291F63B6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40" w:type="dxa"/>
        <w:tblInd w:w="-69" w:type="dxa"/>
        <w:tblCellMar>
          <w:top w:w="152" w:type="dxa"/>
          <w:right w:w="18" w:type="dxa"/>
        </w:tblCellMar>
        <w:tblLook w:val="04A0" w:firstRow="1" w:lastRow="0" w:firstColumn="1" w:lastColumn="0" w:noHBand="0" w:noVBand="1"/>
      </w:tblPr>
      <w:tblGrid>
        <w:gridCol w:w="1608"/>
        <w:gridCol w:w="1227"/>
        <w:gridCol w:w="850"/>
        <w:gridCol w:w="271"/>
        <w:gridCol w:w="862"/>
        <w:gridCol w:w="314"/>
        <w:gridCol w:w="821"/>
        <w:gridCol w:w="283"/>
        <w:gridCol w:w="850"/>
        <w:gridCol w:w="286"/>
        <w:gridCol w:w="850"/>
        <w:gridCol w:w="283"/>
        <w:gridCol w:w="850"/>
        <w:gridCol w:w="285"/>
      </w:tblGrid>
      <w:tr w:rsidR="005019BE" w14:paraId="6861ADB9" w14:textId="77777777">
        <w:trPr>
          <w:trHeight w:val="440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</w:tcPr>
          <w:p w14:paraId="34410713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27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14:paraId="3DB9221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14:paraId="025DC36C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1" w:type="dxa"/>
            <w:gridSpan w:val="6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14:paraId="621EAB6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54" w:firstLine="0"/>
              <w:jc w:val="left"/>
            </w:pPr>
            <w:r>
              <w:t xml:space="preserve">Organizacja </w:t>
            </w: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DBE5F1"/>
          </w:tcPr>
          <w:p w14:paraId="4DA2457E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8" w:type="dxa"/>
            <w:gridSpan w:val="3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14:paraId="6550D0A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  <w:tr w:rsidR="005019BE" w14:paraId="65EB9702" w14:textId="77777777">
        <w:trPr>
          <w:trHeight w:val="726"/>
        </w:trPr>
        <w:tc>
          <w:tcPr>
            <w:tcW w:w="160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0652733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t xml:space="preserve">Forma zajęć </w:t>
            </w:r>
          </w:p>
        </w:tc>
        <w:tc>
          <w:tcPr>
            <w:tcW w:w="1227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241BCD9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8" w:line="259" w:lineRule="auto"/>
              <w:ind w:left="12" w:firstLine="0"/>
              <w:jc w:val="center"/>
            </w:pPr>
            <w:r>
              <w:t xml:space="preserve">Wykład </w:t>
            </w:r>
          </w:p>
          <w:p w14:paraId="59ABF3C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" w:firstLine="0"/>
              <w:jc w:val="center"/>
            </w:pPr>
            <w:r>
              <w:t xml:space="preserve">(W)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14:paraId="34B4CB4D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01" w:type="dxa"/>
            <w:gridSpan w:val="6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14:paraId="16E81BE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right"/>
            </w:pPr>
            <w:r>
              <w:t xml:space="preserve">Ćwiczenia w </w:t>
            </w:r>
            <w:proofErr w:type="spellStart"/>
            <w:r>
              <w:t>grupac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vAlign w:val="center"/>
          </w:tcPr>
          <w:p w14:paraId="6183E32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-17" w:firstLine="0"/>
              <w:jc w:val="left"/>
            </w:pPr>
            <w:r>
              <w:t xml:space="preserve">h </w:t>
            </w:r>
          </w:p>
        </w:tc>
        <w:tc>
          <w:tcPr>
            <w:tcW w:w="1418" w:type="dxa"/>
            <w:gridSpan w:val="3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1BAD643F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  <w:tr w:rsidR="005019BE" w14:paraId="2CC27EF6" w14:textId="77777777">
        <w:trPr>
          <w:trHeight w:val="553"/>
        </w:trPr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1A0D0491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0074E42E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F62605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A </w:t>
            </w:r>
          </w:p>
        </w:tc>
        <w:tc>
          <w:tcPr>
            <w:tcW w:w="27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C17138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C559F5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t xml:space="preserve">K </w:t>
            </w:r>
          </w:p>
        </w:tc>
        <w:tc>
          <w:tcPr>
            <w:tcW w:w="31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3BCE94A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1" w:firstLine="0"/>
              <w:jc w:val="center"/>
            </w:pPr>
            <w:r>
              <w:t xml:space="preserve"> </w:t>
            </w:r>
          </w:p>
        </w:tc>
        <w:tc>
          <w:tcPr>
            <w:tcW w:w="8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F2983C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8" w:firstLine="0"/>
              <w:jc w:val="center"/>
            </w:pPr>
            <w:r>
              <w:t xml:space="preserve">L 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6B0B96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4C5EEC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S </w:t>
            </w:r>
          </w:p>
        </w:tc>
        <w:tc>
          <w:tcPr>
            <w:tcW w:w="28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866F97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17D906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P </w:t>
            </w:r>
          </w:p>
        </w:tc>
        <w:tc>
          <w:tcPr>
            <w:tcW w:w="283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1A1D3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DF46E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E </w:t>
            </w:r>
          </w:p>
        </w:tc>
        <w:tc>
          <w:tcPr>
            <w:tcW w:w="2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5B0052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6" w:firstLine="0"/>
              <w:jc w:val="center"/>
            </w:pPr>
            <w:r>
              <w:t xml:space="preserve"> </w:t>
            </w:r>
          </w:p>
        </w:tc>
      </w:tr>
      <w:tr w:rsidR="005019BE" w14:paraId="60208F6D" w14:textId="77777777">
        <w:trPr>
          <w:trHeight w:val="545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3C8D7C6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4" w:firstLine="0"/>
              <w:jc w:val="center"/>
            </w:pPr>
            <w:r>
              <w:t xml:space="preserve">Liczba godzin 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AE98D5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0CE06FB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49" w:firstLine="0"/>
              <w:jc w:val="left"/>
            </w:pPr>
            <w:r>
              <w:t xml:space="preserve">15 </w:t>
            </w:r>
          </w:p>
        </w:tc>
        <w:tc>
          <w:tcPr>
            <w:tcW w:w="271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1929A36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6D6E98E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46ECEB1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0A0410C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7" w:firstLine="0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9053F78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3960C4D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7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06D7687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1268F8E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  <w:tr w:rsidR="005019BE" w14:paraId="0D5D7B5F" w14:textId="77777777">
        <w:trPr>
          <w:trHeight w:val="524"/>
        </w:trPr>
        <w:tc>
          <w:tcPr>
            <w:tcW w:w="16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C2B319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6" w:firstLine="0"/>
              <w:jc w:val="center"/>
            </w:pPr>
            <w:r>
              <w:t xml:space="preserve">15 </w:t>
            </w:r>
          </w:p>
        </w:tc>
        <w:tc>
          <w:tcPr>
            <w:tcW w:w="122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0199A3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713ED4B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7" w:firstLine="0"/>
              <w:jc w:val="center"/>
            </w:pPr>
            <w:r>
              <w:t xml:space="preserve"> </w:t>
            </w:r>
          </w:p>
        </w:tc>
        <w:tc>
          <w:tcPr>
            <w:tcW w:w="271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1273B0C0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76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7B507A7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110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5976C9F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3" w:firstLine="0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3D30204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7" w:firstLine="0"/>
              <w:jc w:val="center"/>
            </w:pPr>
            <w:r>
              <w:t xml:space="preserve"> </w:t>
            </w:r>
          </w:p>
        </w:tc>
        <w:tc>
          <w:tcPr>
            <w:tcW w:w="28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7A52A85E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center"/>
          </w:tcPr>
          <w:p w14:paraId="50120BE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57" w:firstLine="0"/>
              <w:jc w:val="center"/>
            </w:pPr>
            <w:r>
              <w:t xml:space="preserve"> </w:t>
            </w:r>
          </w:p>
        </w:tc>
        <w:tc>
          <w:tcPr>
            <w:tcW w:w="283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</w:tcPr>
          <w:p w14:paraId="5F601441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35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14:paraId="03F5F24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  <w:jc w:val="center"/>
            </w:pPr>
            <w:r>
              <w:t xml:space="preserve"> </w:t>
            </w:r>
          </w:p>
        </w:tc>
      </w:tr>
    </w:tbl>
    <w:p w14:paraId="5652A79A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3BF4B2B6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3578BBF2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3CF05DB" w14:textId="77777777" w:rsidR="005019BE" w:rsidRDefault="000207D0">
      <w:pPr>
        <w:pStyle w:val="Nagwek1"/>
        <w:ind w:left="67"/>
      </w:pPr>
      <w:r>
        <w:lastRenderedPageBreak/>
        <w:t xml:space="preserve">Opis metod prowadzenia zajęć </w:t>
      </w:r>
    </w:p>
    <w:p w14:paraId="6820A5AE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4780FF9E" w14:textId="77777777" w:rsidR="005019BE" w:rsidRDefault="000207D0">
      <w:pPr>
        <w:spacing w:after="137"/>
        <w:ind w:left="-5" w:right="6"/>
      </w:pPr>
      <w:r>
        <w:t xml:space="preserve">Ćwiczenia urozmaicone metodami aktywnymi, np. dyskusja; prezentacje multimedialne, praca z tekstem, burza mózgów, metoda programowana z wykorzystaniem komputera. </w:t>
      </w:r>
    </w:p>
    <w:p w14:paraId="3ADB3075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05DECD1A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4F6F14B1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379B79E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1F862921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8E48CDC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2FCC4C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6155BF5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5C75AE3A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29A9DA5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428F079" w14:textId="77777777" w:rsidR="005019BE" w:rsidRDefault="000207D0">
      <w:pPr>
        <w:pStyle w:val="Nagwek1"/>
        <w:ind w:left="67"/>
      </w:pPr>
      <w:r>
        <w:t xml:space="preserve">Formy sprawdzania efektów uczenia się </w:t>
      </w:r>
    </w:p>
    <w:p w14:paraId="619E41C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18" w:type="dxa"/>
        <w:tblInd w:w="-34" w:type="dxa"/>
        <w:tblCellMar>
          <w:top w:w="43" w:type="dxa"/>
          <w:left w:w="108" w:type="dxa"/>
          <w:bottom w:w="2" w:type="dxa"/>
          <w:right w:w="48" w:type="dxa"/>
        </w:tblCellMar>
        <w:tblLook w:val="04A0" w:firstRow="1" w:lastRow="0" w:firstColumn="1" w:lastColumn="0" w:noHBand="0" w:noVBand="1"/>
      </w:tblPr>
      <w:tblGrid>
        <w:gridCol w:w="960"/>
        <w:gridCol w:w="667"/>
        <w:gridCol w:w="665"/>
        <w:gridCol w:w="667"/>
        <w:gridCol w:w="665"/>
        <w:gridCol w:w="667"/>
        <w:gridCol w:w="665"/>
        <w:gridCol w:w="667"/>
        <w:gridCol w:w="665"/>
        <w:gridCol w:w="564"/>
        <w:gridCol w:w="770"/>
        <w:gridCol w:w="665"/>
        <w:gridCol w:w="667"/>
        <w:gridCol w:w="664"/>
      </w:tblGrid>
      <w:tr w:rsidR="005019BE" w14:paraId="5E1E34D2" w14:textId="77777777">
        <w:trPr>
          <w:trHeight w:val="1626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14:paraId="0F4D3CE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7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05763A8" wp14:editId="4396F986">
                      <wp:extent cx="121306" cy="35143"/>
                      <wp:effectExtent l="0" t="0" r="0" b="0"/>
                      <wp:docPr id="18106" name="Group 181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35143"/>
                                <a:chOff x="0" y="0"/>
                                <a:chExt cx="121306" cy="35143"/>
                              </a:xfrm>
                            </wpg:grpSpPr>
                            <wps:wsp>
                              <wps:cNvPr id="758" name="Rectangle 758"/>
                              <wps:cNvSpPr/>
                              <wps:spPr>
                                <a:xfrm rot="-5399999">
                                  <a:off x="57299" y="-68894"/>
                                  <a:ext cx="46740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BF01C6B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06" style="width:9.55164pt;height:2.76715pt;mso-position-horizontal-relative:char;mso-position-vertical-relative:line" coordsize="1213,351">
                      <v:rect id="Rectangle 758" style="position:absolute;width:467;height:1613;left:572;top:-68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125BE0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EF6D30" wp14:editId="293C864F">
                      <wp:extent cx="121306" cy="713322"/>
                      <wp:effectExtent l="0" t="0" r="0" b="0"/>
                      <wp:docPr id="18110" name="Group 18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713322"/>
                                <a:chOff x="0" y="0"/>
                                <a:chExt cx="121306" cy="713322"/>
                              </a:xfrm>
                            </wpg:grpSpPr>
                            <wps:wsp>
                              <wps:cNvPr id="761" name="Rectangle 761"/>
                              <wps:cNvSpPr/>
                              <wps:spPr>
                                <a:xfrm rot="-5399999">
                                  <a:off x="-393690" y="158294"/>
                                  <a:ext cx="948719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3F7D82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 – learning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10" style="width:9.55164pt;height:56.1671pt;mso-position-horizontal-relative:char;mso-position-vertical-relative:line" coordsize="1213,7133">
                      <v:rect id="Rectangle 761" style="position:absolute;width:9487;height:1613;left:-3936;top:158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E – learning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FF741F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1F93D33" wp14:editId="21AD7F5B">
                      <wp:extent cx="270658" cy="740753"/>
                      <wp:effectExtent l="0" t="0" r="0" b="0"/>
                      <wp:docPr id="18114" name="Group 18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740753"/>
                                <a:chOff x="0" y="0"/>
                                <a:chExt cx="270658" cy="740753"/>
                              </a:xfrm>
                            </wpg:grpSpPr>
                            <wps:wsp>
                              <wps:cNvPr id="764" name="Rectangle 764"/>
                              <wps:cNvSpPr/>
                              <wps:spPr>
                                <a:xfrm rot="-5399999">
                                  <a:off x="-79517" y="249963"/>
                                  <a:ext cx="320374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C291A5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Gry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6" name="Rectangle 766"/>
                              <wps:cNvSpPr/>
                              <wps:spPr>
                                <a:xfrm rot="-5399999">
                                  <a:off x="-262580" y="167484"/>
                                  <a:ext cx="985203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7CB0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dydaktyczne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14" style="width:21.3116pt;height:58.327pt;mso-position-horizontal-relative:char;mso-position-vertical-relative:line" coordsize="2706,7407">
                      <v:rect id="Rectangle 764" style="position:absolute;width:3203;height:1613;left:-795;top:249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Gry </w:t>
                              </w:r>
                            </w:p>
                          </w:txbxContent>
                        </v:textbox>
                      </v:rect>
                      <v:rect id="Rectangle 766" style="position:absolute;width:9852;height:1613;left:-2625;top:16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dydaktyczne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0BABA35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7FB97E2" wp14:editId="29FE7A11">
                      <wp:extent cx="292961" cy="739230"/>
                      <wp:effectExtent l="0" t="0" r="0" b="0"/>
                      <wp:docPr id="18118" name="Group 18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61" cy="739230"/>
                                <a:chOff x="0" y="0"/>
                                <a:chExt cx="292961" cy="739230"/>
                              </a:xfrm>
                            </wpg:grpSpPr>
                            <wps:wsp>
                              <wps:cNvPr id="769" name="Rectangle 769"/>
                              <wps:cNvSpPr/>
                              <wps:spPr>
                                <a:xfrm rot="-5399999">
                                  <a:off x="33280" y="584560"/>
                                  <a:ext cx="121390" cy="187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24E4BB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0" name="Rectangle 770"/>
                              <wps:cNvSpPr/>
                              <wps:spPr>
                                <a:xfrm rot="-5399999">
                                  <a:off x="-329332" y="136341"/>
                                  <a:ext cx="86156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4D81E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wiczenia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2" name="Rectangle 772"/>
                              <wps:cNvSpPr/>
                              <wps:spPr>
                                <a:xfrm rot="-5399999">
                                  <a:off x="-10221" y="223805"/>
                                  <a:ext cx="525093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319F9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szkole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18" style="width:23.0678pt;height:58.2071pt;mso-position-horizontal-relative:char;mso-position-vertical-relative:line" coordsize="2929,7392">
                      <v:rect id="Rectangle 769" style="position:absolute;width:1213;height:1879;left:332;top:584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</w:rPr>
                                <w:t xml:space="preserve">Ć</w:t>
                              </w:r>
                            </w:p>
                          </w:txbxContent>
                        </v:textbox>
                      </v:rect>
                      <v:rect id="Rectangle 770" style="position:absolute;width:8615;height:1613;left:-3293;top:136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wiczenia w </w:t>
                              </w:r>
                            </w:p>
                          </w:txbxContent>
                        </v:textbox>
                      </v:rect>
                      <v:rect id="Rectangle 772" style="position:absolute;width:5250;height:1613;left:-102;top:22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szkole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2A6E47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29DA429" wp14:editId="14AF8566">
                      <wp:extent cx="291437" cy="557875"/>
                      <wp:effectExtent l="0" t="0" r="0" b="0"/>
                      <wp:docPr id="18122" name="Group 18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37" cy="557875"/>
                                <a:chOff x="0" y="0"/>
                                <a:chExt cx="291437" cy="557875"/>
                              </a:xfrm>
                            </wpg:grpSpPr>
                            <wps:wsp>
                              <wps:cNvPr id="775" name="Rectangle 775"/>
                              <wps:cNvSpPr/>
                              <wps:spPr>
                                <a:xfrm rot="-5399999">
                                  <a:off x="-15519" y="303851"/>
                                  <a:ext cx="233937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EBB5A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Zaj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6" name="Rectangle 776"/>
                              <wps:cNvSpPr/>
                              <wps:spPr>
                                <a:xfrm rot="-5399999">
                                  <a:off x="47235" y="185512"/>
                                  <a:ext cx="93481" cy="18794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BA4431F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ę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7" name="Rectangle 777"/>
                              <wps:cNvSpPr/>
                              <wps:spPr>
                                <a:xfrm rot="-5399999">
                                  <a:off x="-30361" y="43644"/>
                                  <a:ext cx="263621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96DB99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cia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79" name="Rectangle 779"/>
                              <wps:cNvSpPr/>
                              <wps:spPr>
                                <a:xfrm rot="-5399999">
                                  <a:off x="-120186" y="106219"/>
                                  <a:ext cx="741974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5D7FB9B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terenowe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22" style="width:22.9478pt;height:43.9271pt;mso-position-horizontal-relative:char;mso-position-vertical-relative:line" coordsize="2914,5578">
                      <v:rect id="Rectangle 775" style="position:absolute;width:2339;height:1613;left:-155;top:30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Zaj</w:t>
                              </w:r>
                            </w:p>
                          </w:txbxContent>
                        </v:textbox>
                      </v:rect>
                      <v:rect id="Rectangle 776" style="position:absolute;width:934;height:1879;left:472;top:185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cs="Arial" w:hAnsi="Arial" w:eastAsia="Arial" w:ascii="Arial"/>
                                </w:rPr>
                                <w:t xml:space="preserve">ę</w:t>
                              </w:r>
                            </w:p>
                          </w:txbxContent>
                        </v:textbox>
                      </v:rect>
                      <v:rect id="Rectangle 777" style="position:absolute;width:2636;height:1613;left:-303;top:43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cia </w:t>
                              </w:r>
                            </w:p>
                          </w:txbxContent>
                        </v:textbox>
                      </v:rect>
                      <v:rect id="Rectangle 779" style="position:absolute;width:7419;height:1613;left:-1201;top:1062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terenowe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796FC6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C9D5EFD" wp14:editId="2C51EDF2">
                      <wp:extent cx="272181" cy="769710"/>
                      <wp:effectExtent l="0" t="0" r="0" b="0"/>
                      <wp:docPr id="18126" name="Group 181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181" cy="769710"/>
                                <a:chOff x="0" y="0"/>
                                <a:chExt cx="272181" cy="769710"/>
                              </a:xfrm>
                            </wpg:grpSpPr>
                            <wps:wsp>
                              <wps:cNvPr id="782" name="Rectangle 782"/>
                              <wps:cNvSpPr/>
                              <wps:spPr>
                                <a:xfrm rot="-5399999">
                                  <a:off x="-162620" y="243060"/>
                                  <a:ext cx="48658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57D311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Praca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4" name="Rectangle 784"/>
                              <wps:cNvSpPr/>
                              <wps:spPr>
                                <a:xfrm rot="-5399999">
                                  <a:off x="-280313" y="177185"/>
                                  <a:ext cx="1023716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0FA073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laboratoryjna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26" style="width:21.4316pt;height:60.6071pt;mso-position-horizontal-relative:char;mso-position-vertical-relative:line" coordsize="2721,7697">
                      <v:rect id="Rectangle 782" style="position:absolute;width:4865;height:1613;left:-1626;top:243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Praca </w:t>
                              </w:r>
                            </w:p>
                          </w:txbxContent>
                        </v:textbox>
                      </v:rect>
                      <v:rect id="Rectangle 784" style="position:absolute;width:10237;height:1613;left:-2803;top:177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laboratoryjna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65EA39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E22352E" wp14:editId="615EFE80">
                      <wp:extent cx="270658" cy="762091"/>
                      <wp:effectExtent l="0" t="0" r="0" b="0"/>
                      <wp:docPr id="18130" name="Group 181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762091"/>
                                <a:chOff x="0" y="0"/>
                                <a:chExt cx="270658" cy="762091"/>
                              </a:xfrm>
                            </wpg:grpSpPr>
                            <wps:wsp>
                              <wps:cNvPr id="787" name="Rectangle 787"/>
                              <wps:cNvSpPr/>
                              <wps:spPr>
                                <a:xfrm rot="-5399999">
                                  <a:off x="-205186" y="229453"/>
                                  <a:ext cx="57171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C90047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89" name="Rectangle 789"/>
                              <wps:cNvSpPr/>
                              <wps:spPr>
                                <a:xfrm rot="-5399999">
                                  <a:off x="-276769" y="174632"/>
                                  <a:ext cx="101358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1C8B533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indywidualny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30" style="width:21.3116pt;height:60.0071pt;mso-position-horizontal-relative:char;mso-position-vertical-relative:line" coordsize="2706,7620">
                      <v:rect id="Rectangle 787" style="position:absolute;width:5717;height:1613;left:-2051;top:229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789" style="position:absolute;width:10135;height:1613;left:-2767;top:1746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indywidualny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7B7727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45657B5" wp14:editId="4F6F811C">
                      <wp:extent cx="272182" cy="515203"/>
                      <wp:effectExtent l="0" t="0" r="0" b="0"/>
                      <wp:docPr id="18134" name="Group 181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2182" cy="515203"/>
                                <a:chOff x="0" y="0"/>
                                <a:chExt cx="272182" cy="515203"/>
                              </a:xfrm>
                            </wpg:grpSpPr>
                            <wps:wsp>
                              <wps:cNvPr id="792" name="Rectangle 792"/>
                              <wps:cNvSpPr/>
                              <wps:spPr>
                                <a:xfrm rot="-5399999">
                                  <a:off x="-205186" y="106008"/>
                                  <a:ext cx="571712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8898C93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Projekt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4" name="Rectangle 794"/>
                              <wps:cNvSpPr/>
                              <wps:spPr>
                                <a:xfrm rot="-5399999">
                                  <a:off x="-111064" y="91924"/>
                                  <a:ext cx="685221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AB0363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grupowy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34" style="width:21.4316pt;height:40.5671pt;mso-position-horizontal-relative:char;mso-position-vertical-relative:line" coordsize="2721,5152">
                      <v:rect id="Rectangle 792" style="position:absolute;width:5717;height:1613;left:-2051;top:10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Projekt </w:t>
                              </w:r>
                            </w:p>
                          </w:txbxContent>
                        </v:textbox>
                      </v:rect>
                      <v:rect id="Rectangle 794" style="position:absolute;width:6852;height:1613;left:-1110;top:91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grupowy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3AFDE9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3B8FE85" wp14:editId="6B08E4A5">
                      <wp:extent cx="270658" cy="513679"/>
                      <wp:effectExtent l="0" t="0" r="0" b="0"/>
                      <wp:docPr id="18138" name="Group 181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513679"/>
                                <a:chOff x="0" y="0"/>
                                <a:chExt cx="270658" cy="513679"/>
                              </a:xfrm>
                            </wpg:grpSpPr>
                            <wps:wsp>
                              <wps:cNvPr id="797" name="Rectangle 797"/>
                              <wps:cNvSpPr/>
                              <wps:spPr>
                                <a:xfrm rot="-5399999">
                                  <a:off x="-260927" y="91414"/>
                                  <a:ext cx="683194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9B9C0A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Udział w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9" name="Rectangle 799"/>
                              <wps:cNvSpPr/>
                              <wps:spPr>
                                <a:xfrm rot="-5399999">
                                  <a:off x="-93332" y="95940"/>
                                  <a:ext cx="646709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90017D5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dyskusji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38" style="width:21.3116pt;height:40.4471pt;mso-position-horizontal-relative:char;mso-position-vertical-relative:line" coordsize="2706,5136">
                      <v:rect id="Rectangle 797" style="position:absolute;width:6831;height:1613;left:-2609;top:91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Udział w </w:t>
                              </w:r>
                            </w:p>
                          </w:txbxContent>
                        </v:textbox>
                      </v:rect>
                      <v:rect id="Rectangle 799" style="position:absolute;width:6467;height:1613;left:-933;top:959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dyskusji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CFAC44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5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4F386DD9" wp14:editId="42DB0ADA">
                      <wp:extent cx="121306" cy="451194"/>
                      <wp:effectExtent l="0" t="0" r="0" b="0"/>
                      <wp:docPr id="18142" name="Group 181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451194"/>
                                <a:chOff x="0" y="0"/>
                                <a:chExt cx="121306" cy="451194"/>
                              </a:xfrm>
                            </wpg:grpSpPr>
                            <wps:wsp>
                              <wps:cNvPr id="802" name="Rectangle 802"/>
                              <wps:cNvSpPr/>
                              <wps:spPr>
                                <a:xfrm rot="-5399999">
                                  <a:off x="-219374" y="70482"/>
                                  <a:ext cx="600088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63EAE5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Referat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42" style="width:9.55164pt;height:35.5271pt;mso-position-horizontal-relative:char;mso-position-vertical-relative:line" coordsize="1213,4511">
                      <v:rect id="Rectangle 802" style="position:absolute;width:6000;height:1613;left:-2193;top:7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Referat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B49DDF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36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83C320C" wp14:editId="6858E2EE">
                      <wp:extent cx="270658" cy="880962"/>
                      <wp:effectExtent l="0" t="0" r="0" b="0"/>
                      <wp:docPr id="18146" name="Group 181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880962"/>
                                <a:chOff x="0" y="0"/>
                                <a:chExt cx="270658" cy="880962"/>
                              </a:xfrm>
                            </wpg:grpSpPr>
                            <wps:wsp>
                              <wps:cNvPr id="805" name="Rectangle 805"/>
                              <wps:cNvSpPr/>
                              <wps:spPr>
                                <a:xfrm rot="-5399999">
                                  <a:off x="-505170" y="214454"/>
                                  <a:ext cx="1171680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73AA4E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Praca pisemna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49" name="Rectangle 14049"/>
                              <wps:cNvSpPr/>
                              <wps:spPr>
                                <a:xfrm rot="-5399999">
                                  <a:off x="150870" y="457492"/>
                                  <a:ext cx="468340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720B1D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53" name="Rectangle 14053"/>
                              <wps:cNvSpPr/>
                              <wps:spPr>
                                <a:xfrm rot="-5399999">
                                  <a:off x="-25484" y="281136"/>
                                  <a:ext cx="468340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B044A66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esej)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46" style="width:21.3116pt;height:69.3671pt;mso-position-horizontal-relative:char;mso-position-vertical-relative:line" coordsize="2706,8809">
                      <v:rect id="Rectangle 805" style="position:absolute;width:11716;height:1613;left:-5051;top:214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Praca pisemna </w:t>
                              </w:r>
                            </w:p>
                          </w:txbxContent>
                        </v:textbox>
                      </v:rect>
                      <v:rect id="Rectangle 14049" style="position:absolute;width:4683;height:1613;left:1508;top:457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(</w:t>
                              </w:r>
                            </w:p>
                          </w:txbxContent>
                        </v:textbox>
                      </v:rect>
                      <v:rect id="Rectangle 14053" style="position:absolute;width:4683;height:1613;left:-254;top:281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esej)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5BD45F2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3506A5DE" wp14:editId="5B161495">
                      <wp:extent cx="121306" cy="868769"/>
                      <wp:effectExtent l="0" t="0" r="0" b="0"/>
                      <wp:docPr id="18150" name="Group 181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868769"/>
                                <a:chOff x="0" y="0"/>
                                <a:chExt cx="121306" cy="868769"/>
                              </a:xfrm>
                            </wpg:grpSpPr>
                            <wps:wsp>
                              <wps:cNvPr id="810" name="Rectangle 810"/>
                              <wps:cNvSpPr/>
                              <wps:spPr>
                                <a:xfrm rot="-5399999">
                                  <a:off x="-497062" y="210369"/>
                                  <a:ext cx="1155463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4A7F47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Egzamin ustny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50" style="width:9.55164pt;height:68.407pt;mso-position-horizontal-relative:char;mso-position-vertical-relative:line" coordsize="1213,8687">
                      <v:rect id="Rectangle 810" style="position:absolute;width:11554;height:1613;left:-4970;top:210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Egzamin ustny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5478F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3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9207749" wp14:editId="6D8D1F95">
                      <wp:extent cx="270658" cy="527394"/>
                      <wp:effectExtent l="0" t="0" r="0" b="0"/>
                      <wp:docPr id="18154" name="Group 181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0658" cy="527394"/>
                                <a:chOff x="0" y="0"/>
                                <a:chExt cx="270658" cy="527394"/>
                              </a:xfrm>
                            </wpg:grpSpPr>
                            <wps:wsp>
                              <wps:cNvPr id="813" name="Rectangle 813"/>
                              <wps:cNvSpPr/>
                              <wps:spPr>
                                <a:xfrm rot="-5399999">
                                  <a:off x="-270048" y="96008"/>
                                  <a:ext cx="701435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0A1740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Egzamin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 rot="-5399999">
                                  <a:off x="-107521" y="100040"/>
                                  <a:ext cx="675085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FA8DC4B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pisemny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54" style="width:21.3116pt;height:41.5271pt;mso-position-horizontal-relative:char;mso-position-vertical-relative:line" coordsize="2706,5273">
                      <v:rect id="Rectangle 813" style="position:absolute;width:7014;height:1613;left:-2700;top:96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Egzamin </w:t>
                              </w:r>
                            </w:p>
                          </w:txbxContent>
                        </v:textbox>
                      </v:rect>
                      <v:rect id="Rectangle 815" style="position:absolute;width:6750;height:1613;left:-1075;top:1000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pisemny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CB2B03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0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5A017EE7" wp14:editId="066E53CA">
                      <wp:extent cx="121306" cy="282031"/>
                      <wp:effectExtent l="0" t="0" r="0" b="0"/>
                      <wp:docPr id="18158" name="Group 181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306" cy="282031"/>
                                <a:chOff x="0" y="0"/>
                                <a:chExt cx="121306" cy="282031"/>
                              </a:xfrm>
                            </wpg:grpSpPr>
                            <wps:wsp>
                              <wps:cNvPr id="818" name="Rectangle 818"/>
                              <wps:cNvSpPr/>
                              <wps:spPr>
                                <a:xfrm rot="-5399999">
                                  <a:off x="-106880" y="13812"/>
                                  <a:ext cx="375101" cy="1613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080318F" w14:textId="77777777" w:rsidR="005019BE" w:rsidRDefault="000207D0">
                                    <w:pPr>
                                      <w:p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pBd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 xml:space="preserve">Inne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id="Group 18158" style="width:9.55164pt;height:22.2072pt;mso-position-horizontal-relative:char;mso-position-vertical-relative:line" coordsize="1213,2820">
                      <v:rect id="Rectangle 818" style="position:absolute;width:3751;height:1613;left:-1068;top:138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pBdr>
                                  <w:top w:val="none"/>
                                  <w:left w:val="none"/>
                                  <w:bottom w:val="none"/>
                                  <w:right w:val="none"/>
                                </w:pBdr>
                                <w:spacing w:before="0"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/>
                                <w:t xml:space="preserve">Inne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5019BE" w14:paraId="2F63CD40" w14:textId="77777777">
        <w:trPr>
          <w:trHeight w:val="262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7DD412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W01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18EEA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D8837B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CE200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B071F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71098A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2BDE21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996690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A4772D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20D07A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8EB8D4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F98919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157CA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25B309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5E3D7D9E" w14:textId="77777777">
        <w:trPr>
          <w:trHeight w:val="264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22C5D35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W02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A486D5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797952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D42886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C77EC4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FB11CB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8A8658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F4C21A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6B4825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5F9796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EB2716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EB55D3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C647A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7B6789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2B33C71E" w14:textId="77777777">
        <w:trPr>
          <w:trHeight w:val="263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808EFC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W03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9E3E69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12BA6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486B39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EA3EF4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21F981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11B6D3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39F1A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DF7AA1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145372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762BF1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249DE5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6E2F17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B57325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2119FE1E" w14:textId="77777777">
        <w:trPr>
          <w:trHeight w:val="263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C6A9F9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U01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17A427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A53E55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F92BB0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1D2B9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91E475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9A3249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2BF0B0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617979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21E3EB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59A0D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27B48B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EA0952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187C84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013BBF57" w14:textId="77777777">
        <w:trPr>
          <w:trHeight w:val="264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D36879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U02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FFC524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DEDE82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AEF0E8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00C66D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6D3441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1E8005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C620F9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8FC71E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7AAECF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352444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611611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C72D7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26F96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6C603D39" w14:textId="77777777">
        <w:trPr>
          <w:trHeight w:val="262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C281FE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5" w:firstLine="0"/>
              <w:jc w:val="center"/>
            </w:pPr>
            <w:r>
              <w:t xml:space="preserve">U03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A5DD78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D23761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4774FB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038F74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72CDD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35048D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A062FD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A6775D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E1FE43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882CD2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D05FDD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9E8917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A21C3C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2F516F00" w14:textId="77777777">
        <w:trPr>
          <w:trHeight w:val="264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431999A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7" w:firstLine="0"/>
              <w:jc w:val="center"/>
            </w:pPr>
            <w:r>
              <w:t xml:space="preserve">K01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829B0A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26AEDF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B378A1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CB8CBF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87614D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509EF2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928280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4942FE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3FE232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96990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778AA6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2E38F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74C25C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3A735B52" w14:textId="77777777">
        <w:trPr>
          <w:trHeight w:val="262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621C1F9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7" w:firstLine="0"/>
              <w:jc w:val="center"/>
            </w:pPr>
            <w:r>
              <w:t xml:space="preserve">K02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BF43CA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3C8460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5339FE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88A82E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4CD199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5C3DE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CBFA4A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F1C7D6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304818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EE939F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4605A4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F73D7B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A28633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5019BE" w14:paraId="36EB1267" w14:textId="77777777">
        <w:trPr>
          <w:trHeight w:val="263"/>
        </w:trPr>
        <w:tc>
          <w:tcPr>
            <w:tcW w:w="9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76833BE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7" w:firstLine="0"/>
              <w:jc w:val="center"/>
            </w:pPr>
            <w:r>
              <w:t xml:space="preserve">K03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39E8C2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47274E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5FA99A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79E490A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08F18D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CB98BD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5374BE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56742EC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9" w:firstLine="0"/>
              <w:jc w:val="center"/>
            </w:pPr>
            <w:r>
              <w:t xml:space="preserve">X 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657F0A1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77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55B2CA3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7" w:firstLine="0"/>
              <w:jc w:val="center"/>
            </w:pPr>
            <w:r>
              <w:t xml:space="preserve"> </w:t>
            </w:r>
          </w:p>
        </w:tc>
        <w:tc>
          <w:tcPr>
            <w:tcW w:w="6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70503E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66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673F09D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6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8E2914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</w:tbl>
    <w:p w14:paraId="732DBE3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3CE6A0F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6BAEA7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640" w:type="dxa"/>
        <w:tblInd w:w="-69" w:type="dxa"/>
        <w:tblCellMar>
          <w:top w:w="57" w:type="dxa"/>
          <w:left w:w="29" w:type="dxa"/>
        </w:tblCellMar>
        <w:tblLook w:val="04A0" w:firstRow="1" w:lastRow="0" w:firstColumn="1" w:lastColumn="0" w:noHBand="0" w:noVBand="1"/>
      </w:tblPr>
      <w:tblGrid>
        <w:gridCol w:w="1940"/>
        <w:gridCol w:w="7700"/>
      </w:tblGrid>
      <w:tr w:rsidR="005019BE" w14:paraId="09D5E0AD" w14:textId="77777777">
        <w:trPr>
          <w:trHeight w:val="624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BC2C2C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3" w:firstLine="0"/>
              <w:jc w:val="center"/>
            </w:pPr>
            <w:r>
              <w:t xml:space="preserve">Kryteria oceny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79B758C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Warunkiem zaliczenia przedmiotu jest  obecność i aktywność na zajęciach 20%, projekt indywidualny 80%. </w:t>
            </w:r>
          </w:p>
        </w:tc>
      </w:tr>
      <w:tr w:rsidR="005019BE" w14:paraId="5102CE9F" w14:textId="77777777">
        <w:trPr>
          <w:trHeight w:val="523"/>
        </w:trPr>
        <w:tc>
          <w:tcPr>
            <w:tcW w:w="194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</w:tcPr>
          <w:p w14:paraId="6D19159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  <w:p w14:paraId="765E9D1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1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700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</w:tcPr>
          <w:p w14:paraId="26BD8E24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</w:tr>
      <w:tr w:rsidR="005019BE" w14:paraId="0E39AB3C" w14:textId="77777777">
        <w:trPr>
          <w:trHeight w:val="651"/>
        </w:trPr>
        <w:tc>
          <w:tcPr>
            <w:tcW w:w="194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14:paraId="73BD97E7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3" w:firstLine="0"/>
              <w:jc w:val="center"/>
            </w:pPr>
            <w:r>
              <w:t xml:space="preserve">Uwagi </w:t>
            </w:r>
          </w:p>
        </w:tc>
        <w:tc>
          <w:tcPr>
            <w:tcW w:w="770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14:paraId="4B79799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14:paraId="556AE46D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00CA1C51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3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4AD066C" w14:textId="77777777" w:rsidR="005019BE" w:rsidRDefault="000207D0">
      <w:pPr>
        <w:pStyle w:val="Nagwek1"/>
        <w:ind w:left="67"/>
      </w:pPr>
      <w:r>
        <w:t xml:space="preserve">Treści merytoryczne (wykaz tematów) </w:t>
      </w:r>
    </w:p>
    <w:p w14:paraId="5CDC4383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0916DB93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Pojęcie, właściwości i funkcje środowiska lokalnego.  </w:t>
      </w:r>
    </w:p>
    <w:p w14:paraId="4CF247DB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Współczesny kontekst zagrożeń i jego rozpoznawanie na poziomie lokalnym.  </w:t>
      </w:r>
    </w:p>
    <w:p w14:paraId="05BB71E8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Ramy prawne i organizacyjne lokalnej strategii profilaktycznej.  </w:t>
      </w:r>
    </w:p>
    <w:p w14:paraId="030D807D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Tworzenie lokalnej strategii profilaktycznej oraz w jej ramach konstruowanie lokalnych projektów. </w:t>
      </w:r>
    </w:p>
    <w:p w14:paraId="3806FF85" w14:textId="77777777" w:rsidR="005019BE" w:rsidRDefault="000207D0">
      <w:pPr>
        <w:ind w:left="-5" w:right="6"/>
      </w:pPr>
      <w:r>
        <w:t xml:space="preserve">Planowanie budżetu. Szukanie sojuszników działań i współpraca z władzami lokalnymi.  </w:t>
      </w:r>
    </w:p>
    <w:p w14:paraId="7F856F6D" w14:textId="77777777" w:rsidR="005019BE" w:rsidRDefault="000207D0">
      <w:pPr>
        <w:numPr>
          <w:ilvl w:val="0"/>
          <w:numId w:val="1"/>
        </w:numPr>
        <w:ind w:left="319" w:right="6" w:hanging="334"/>
      </w:pPr>
      <w:r>
        <w:lastRenderedPageBreak/>
        <w:t xml:space="preserve">Zasady finansowania programów profilaktycznych i pozyskiwanie sponsorów.  </w:t>
      </w:r>
    </w:p>
    <w:p w14:paraId="3D109ED6" w14:textId="77777777" w:rsidR="005019BE" w:rsidRDefault="000207D0">
      <w:pPr>
        <w:numPr>
          <w:ilvl w:val="0"/>
          <w:numId w:val="1"/>
        </w:numPr>
        <w:spacing w:after="0"/>
        <w:ind w:left="319" w:right="6" w:hanging="334"/>
      </w:pPr>
      <w:r>
        <w:t xml:space="preserve">Promocja lokalnej strategii profilaktycznej oraz współpraca z lokalnymi mediami. Realizacja i monitoring lokalnej strategii profilaktycznej. </w:t>
      </w:r>
    </w:p>
    <w:p w14:paraId="41AA437F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Istota i poziomy profilaktyki społecznej.  </w:t>
      </w:r>
    </w:p>
    <w:p w14:paraId="3BEC2B1D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Model budowy programów profilaktycznych.  </w:t>
      </w:r>
    </w:p>
    <w:p w14:paraId="6E3ED86A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Metody pracy profilaktycznej w środowisku lokalnym.  </w:t>
      </w:r>
    </w:p>
    <w:p w14:paraId="7C015563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Analiza wybranych programów profilaktycznych dla dzieci, młodzieży i osób dorosłych: dla dzieci w wieku przedszkolnym, np. „Super wiewiórka”, „Mali bezpieczni”; dla dzieci w młodszym wieku szkolnym, np. „Nie pal przy mnie proszę”, „Czyste powietrze wokół nas”; dla dzieci z klas IV-VI, np. „Agresja – jest na nią sposób”; „Nie daj się grypie”; dla uczniów z gimnazjum: np. „Trzymaj formę”; „Stop nowym narkotykom”; dla uczniów szkół ponadgimnazjalnych, np. „Program profilaktyki HIV/AIDS”, „Kleszcz mały czy duży nic dobrego nie wróży”; dla dorosłych, np.: program profilaktyczny adresowany do rodziców małych dzieci pt. „Dziecko w sieci” Fundacji „Dzieci niczyje”; „Badam się – więc mam pewność” – profilaktyka raka piersi.  </w:t>
      </w:r>
    </w:p>
    <w:p w14:paraId="5A35B2F8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Prowadzenie przez studentów samodzielnie przygotowanych zajęć profilaktycznych.  </w:t>
      </w:r>
    </w:p>
    <w:p w14:paraId="591FC59C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Standardy jakości programów profilaktycznych i sposoby ich ewaluacji. </w:t>
      </w:r>
    </w:p>
    <w:p w14:paraId="32ECD2A1" w14:textId="77777777" w:rsidR="005019BE" w:rsidRDefault="000207D0">
      <w:pPr>
        <w:numPr>
          <w:ilvl w:val="0"/>
          <w:numId w:val="1"/>
        </w:numPr>
        <w:ind w:left="319" w:right="6" w:hanging="334"/>
      </w:pPr>
      <w:r>
        <w:t xml:space="preserve">Profilaktyka wybranych patologii społecznych, uzależnień i przemocy. </w:t>
      </w:r>
    </w:p>
    <w:p w14:paraId="425945FA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75DE5957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E16506B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691815C6" w14:textId="77777777" w:rsidR="005019BE" w:rsidRDefault="000207D0">
      <w:pPr>
        <w:pStyle w:val="Nagwek1"/>
        <w:ind w:left="67"/>
      </w:pPr>
      <w:r>
        <w:t xml:space="preserve">Wykaz literatury podstawowej </w:t>
      </w:r>
    </w:p>
    <w:p w14:paraId="5C084557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" w:line="259" w:lineRule="auto"/>
        <w:ind w:left="72" w:firstLine="0"/>
        <w:jc w:val="left"/>
      </w:pPr>
      <w:r>
        <w:t xml:space="preserve"> </w:t>
      </w:r>
    </w:p>
    <w:p w14:paraId="4458F079" w14:textId="77777777" w:rsidR="005019BE" w:rsidRDefault="000207D0">
      <w:pPr>
        <w:spacing w:after="0"/>
        <w:ind w:left="-5" w:right="6"/>
      </w:pPr>
      <w:proofErr w:type="spellStart"/>
      <w:r>
        <w:t>Bałandynowicz</w:t>
      </w:r>
      <w:proofErr w:type="spellEnd"/>
      <w:r>
        <w:t xml:space="preserve"> A., Profilaktyka i środki probacyjne, [w:] Resocjalizacja, T. II, red. B. Urban, J. Stanik Warszawa 2008. </w:t>
      </w:r>
    </w:p>
    <w:p w14:paraId="230E31F1" w14:textId="77777777" w:rsidR="005019BE" w:rsidRDefault="000207D0">
      <w:pPr>
        <w:ind w:left="-5" w:right="6"/>
      </w:pPr>
      <w:r>
        <w:t xml:space="preserve">Bielecki E., Z problematyki resocjalizacji, Bydgoszcz 2005. </w:t>
      </w:r>
    </w:p>
    <w:p w14:paraId="729EB82C" w14:textId="77777777" w:rsidR="005019BE" w:rsidRDefault="000207D0">
      <w:pPr>
        <w:ind w:left="-5" w:right="6"/>
      </w:pPr>
      <w:r>
        <w:t xml:space="preserve">Gaś Z. B., Profilaktyka w szkole, Warszawa 2006. </w:t>
      </w:r>
    </w:p>
    <w:p w14:paraId="4E0C7714" w14:textId="77777777" w:rsidR="005019BE" w:rsidRDefault="000207D0">
      <w:pPr>
        <w:ind w:left="-5" w:right="6"/>
      </w:pPr>
      <w:r>
        <w:t xml:space="preserve">Świątkiewicz G., red., Profilaktyka w środowisku lokalnym, Warszawa 2002. </w:t>
      </w:r>
    </w:p>
    <w:p w14:paraId="4F412749" w14:textId="77777777" w:rsidR="005019BE" w:rsidRDefault="000207D0">
      <w:pPr>
        <w:ind w:left="-5" w:right="6"/>
      </w:pPr>
      <w:proofErr w:type="spellStart"/>
      <w:r>
        <w:t>Bębas</w:t>
      </w:r>
      <w:proofErr w:type="spellEnd"/>
      <w:r>
        <w:t xml:space="preserve"> S., Patologie społeczne i zagrożenia w rodzinie, Kraków 2020. </w:t>
      </w:r>
    </w:p>
    <w:p w14:paraId="118D0060" w14:textId="77777777" w:rsidR="005019BE" w:rsidRDefault="000207D0">
      <w:pPr>
        <w:ind w:left="-5" w:right="6"/>
      </w:pPr>
      <w:r>
        <w:t>Adamczyk D., Adamczyk-</w:t>
      </w:r>
      <w:proofErr w:type="spellStart"/>
      <w:r>
        <w:t>Bębas</w:t>
      </w:r>
      <w:proofErr w:type="spellEnd"/>
      <w:r>
        <w:t xml:space="preserve"> W., </w:t>
      </w:r>
      <w:proofErr w:type="spellStart"/>
      <w:r>
        <w:t>Bębas</w:t>
      </w:r>
      <w:proofErr w:type="spellEnd"/>
      <w:r>
        <w:t xml:space="preserve"> S., Wobec przemocy. Wychowanie, profilaktyka, wsparcie, Kraków 2021. </w:t>
      </w:r>
    </w:p>
    <w:p w14:paraId="69542915" w14:textId="77777777" w:rsidR="005019BE" w:rsidRDefault="000207D0">
      <w:pPr>
        <w:ind w:left="-5" w:right="6"/>
      </w:pPr>
      <w:r>
        <w:t xml:space="preserve">Śledzianowski J., </w:t>
      </w:r>
      <w:proofErr w:type="spellStart"/>
      <w:r>
        <w:t>Bębas</w:t>
      </w:r>
      <w:proofErr w:type="spellEnd"/>
      <w:r>
        <w:t xml:space="preserve"> S., Blaski i cienie współczesnej rodziny polskiej, Kielce 2013. </w:t>
      </w:r>
    </w:p>
    <w:p w14:paraId="5CB8EC09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7" w:line="259" w:lineRule="auto"/>
        <w:ind w:left="72" w:firstLine="0"/>
        <w:jc w:val="left"/>
      </w:pPr>
      <w:r>
        <w:t xml:space="preserve"> </w:t>
      </w:r>
    </w:p>
    <w:p w14:paraId="3D43F434" w14:textId="77777777" w:rsidR="005019BE" w:rsidRDefault="000207D0">
      <w:pPr>
        <w:pStyle w:val="Nagwek1"/>
        <w:ind w:left="67"/>
      </w:pPr>
      <w:r>
        <w:t xml:space="preserve">Wykaz literatury uzupełniającej </w:t>
      </w:r>
    </w:p>
    <w:p w14:paraId="72FC4E0C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25" w:line="259" w:lineRule="auto"/>
        <w:ind w:left="72" w:firstLine="0"/>
        <w:jc w:val="left"/>
      </w:pPr>
      <w:r>
        <w:t xml:space="preserve"> </w:t>
      </w:r>
    </w:p>
    <w:p w14:paraId="544B166C" w14:textId="77777777" w:rsidR="005019BE" w:rsidRDefault="000207D0">
      <w:pPr>
        <w:ind w:left="-5" w:right="6"/>
      </w:pPr>
      <w:r>
        <w:t xml:space="preserve">Albański L., red., Profilaktyka niedostosowania społecznego: teoria i praktyka, Jelenia Góra 2006. </w:t>
      </w:r>
    </w:p>
    <w:p w14:paraId="5FA81502" w14:textId="77777777" w:rsidR="005019BE" w:rsidRDefault="000207D0">
      <w:pPr>
        <w:ind w:left="-5" w:right="6"/>
      </w:pPr>
      <w:r>
        <w:t xml:space="preserve">Arendarska A., Wojcieszek K., Przygotowanie do profilaktyki domowej, Warszawa 1996. </w:t>
      </w:r>
    </w:p>
    <w:p w14:paraId="4E3ADD85" w14:textId="77777777" w:rsidR="005019BE" w:rsidRDefault="000207D0">
      <w:pPr>
        <w:ind w:left="-5" w:right="6"/>
      </w:pPr>
      <w:r>
        <w:t xml:space="preserve">Gaś Z.B., Działania wychowawcze w gimnazjum, Lublin 2001. </w:t>
      </w:r>
    </w:p>
    <w:p w14:paraId="43511175" w14:textId="77777777" w:rsidR="005019BE" w:rsidRDefault="000207D0">
      <w:pPr>
        <w:ind w:left="-5" w:right="6"/>
      </w:pPr>
      <w:r>
        <w:t xml:space="preserve">Gaś Z.B., Psychoprofilaktyka, Lublin 1998. </w:t>
      </w:r>
    </w:p>
    <w:p w14:paraId="18177CB0" w14:textId="77777777" w:rsidR="005019BE" w:rsidRDefault="000207D0">
      <w:pPr>
        <w:ind w:left="-5" w:right="6"/>
      </w:pPr>
      <w:r>
        <w:t xml:space="preserve">Ilnicka R.M., </w:t>
      </w:r>
      <w:proofErr w:type="spellStart"/>
      <w:r>
        <w:t>Cichla</w:t>
      </w:r>
      <w:proofErr w:type="spellEnd"/>
      <w:r>
        <w:t xml:space="preserve"> J., Wybrane aspekty przemocy; diagnoza i profilaktyka, Toruń 2009. </w:t>
      </w:r>
    </w:p>
    <w:p w14:paraId="581734D7" w14:textId="77777777" w:rsidR="005019BE" w:rsidRDefault="000207D0">
      <w:pPr>
        <w:spacing w:after="0"/>
        <w:ind w:left="-5" w:right="6"/>
      </w:pPr>
      <w:r>
        <w:t xml:space="preserve">Karasowska A., Profilaktyka na co dzień: jak wychowywać i uczy dzieci z zaburzeniami zachowania, Warszawa 2006. </w:t>
      </w:r>
    </w:p>
    <w:p w14:paraId="0D531232" w14:textId="77777777" w:rsidR="005019BE" w:rsidRDefault="000207D0">
      <w:pPr>
        <w:ind w:left="-5" w:right="6"/>
      </w:pPr>
      <w:r>
        <w:t xml:space="preserve">Kołodziejczyk J., Agresja i przemoc w szkole: konstruowanie programu przeciwdziałania agresji i przemocy w szkole, Kraków 2004 </w:t>
      </w:r>
    </w:p>
    <w:p w14:paraId="46EDC5D4" w14:textId="77777777" w:rsidR="005019BE" w:rsidRDefault="000207D0">
      <w:pPr>
        <w:ind w:left="-5" w:right="6"/>
      </w:pPr>
      <w:r>
        <w:t xml:space="preserve">Kozak S., Patologie wśród dzieci i młodzieży: leczenie i profilaktyka, Warszawa 2007. </w:t>
      </w:r>
    </w:p>
    <w:p w14:paraId="2ACB42AA" w14:textId="77777777" w:rsidR="005019BE" w:rsidRDefault="000207D0">
      <w:pPr>
        <w:ind w:left="-5" w:right="6"/>
      </w:pPr>
      <w:proofErr w:type="spellStart"/>
      <w:r>
        <w:t>Macander</w:t>
      </w:r>
      <w:proofErr w:type="spellEnd"/>
      <w:r>
        <w:t xml:space="preserve"> D., Profilaktyka uzależnień w szkole, „Narkomania” 2007, 1. </w:t>
      </w:r>
    </w:p>
    <w:p w14:paraId="52C935C5" w14:textId="77777777" w:rsidR="005019BE" w:rsidRDefault="000207D0">
      <w:pPr>
        <w:ind w:left="-5" w:right="6"/>
      </w:pPr>
      <w:r>
        <w:t xml:space="preserve">Ostaszewski K., Skuteczność profilaktyki używania substancji psychoaktywnych, Warszawa 2003. </w:t>
      </w:r>
    </w:p>
    <w:p w14:paraId="0C20A162" w14:textId="77777777" w:rsidR="005019BE" w:rsidRDefault="000207D0">
      <w:pPr>
        <w:ind w:left="-5" w:right="6"/>
      </w:pPr>
      <w:r>
        <w:t xml:space="preserve">Pilch T., Lepalczyk I., red., Pedagogika społeczna, Warszawa 1995. </w:t>
      </w:r>
    </w:p>
    <w:p w14:paraId="5ADBE5C5" w14:textId="77777777" w:rsidR="005019BE" w:rsidRDefault="000207D0">
      <w:pPr>
        <w:ind w:left="-5" w:right="6"/>
      </w:pPr>
      <w:r>
        <w:t xml:space="preserve">Sztuka M., Izdebski Z., Specjalistyczne programy korekcyjno-resocjalizacyjne, [w:] Resocjalizacja, T. II, red. B. Urban, M. Stanik, Warszawa 2008. </w:t>
      </w:r>
    </w:p>
    <w:p w14:paraId="410AA71C" w14:textId="77777777" w:rsidR="005019BE" w:rsidRDefault="000207D0">
      <w:pPr>
        <w:ind w:left="-5" w:right="6"/>
      </w:pPr>
      <w:r>
        <w:t xml:space="preserve">Szymańska J., Programy profilaktyczne: podstawy profesjonalnej psychoprofilaktyki, Warszawa 2000. </w:t>
      </w:r>
    </w:p>
    <w:p w14:paraId="50B9B044" w14:textId="77777777" w:rsidR="005019BE" w:rsidRDefault="000207D0">
      <w:pPr>
        <w:ind w:left="-5" w:right="6"/>
      </w:pPr>
      <w:r>
        <w:t xml:space="preserve">Urban B., Dewiacje wśród młodzieży: uwarunkowania i profilaktyka, Kraków 2001. </w:t>
      </w:r>
    </w:p>
    <w:p w14:paraId="7EAC0B66" w14:textId="77777777" w:rsidR="005019BE" w:rsidRDefault="000207D0">
      <w:pPr>
        <w:ind w:left="-5" w:right="6"/>
      </w:pPr>
      <w:r>
        <w:t xml:space="preserve">Wojcieszek A.K., Na początku była rozpacz: antropologiczne podstawy profilaktyki, Kraków 2005. Wronkowska S., </w:t>
      </w:r>
      <w:proofErr w:type="spellStart"/>
      <w:r>
        <w:t>Zmierczak</w:t>
      </w:r>
      <w:proofErr w:type="spellEnd"/>
      <w:r>
        <w:t xml:space="preserve"> M., red., Kompendium wiedzy o społeczeństwie, państwie i prawie, </w:t>
      </w:r>
      <w:proofErr w:type="spellStart"/>
      <w:r>
        <w:t>WarszawaPoznań</w:t>
      </w:r>
      <w:proofErr w:type="spellEnd"/>
      <w:r>
        <w:t xml:space="preserve"> 2007. </w:t>
      </w:r>
    </w:p>
    <w:p w14:paraId="293E3B12" w14:textId="77777777" w:rsidR="005019BE" w:rsidRDefault="000207D0">
      <w:pPr>
        <w:ind w:left="-5" w:right="6"/>
      </w:pPr>
      <w:r>
        <w:lastRenderedPageBreak/>
        <w:t xml:space="preserve">Zajączkowski K., Profilaktyka </w:t>
      </w:r>
      <w:proofErr w:type="spellStart"/>
      <w:r>
        <w:t>zachowań</w:t>
      </w:r>
      <w:proofErr w:type="spellEnd"/>
      <w:r>
        <w:t xml:space="preserve"> dewiacyjnych dzieci i młodzieży, Toruń 2003. </w:t>
      </w:r>
      <w:proofErr w:type="spellStart"/>
      <w:r>
        <w:t>Bębas</w:t>
      </w:r>
      <w:proofErr w:type="spellEnd"/>
      <w:r>
        <w:t xml:space="preserve"> S., Patologie społeczne w sieci, Toruń 2013. </w:t>
      </w:r>
    </w:p>
    <w:p w14:paraId="536CF47C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15EC15D0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p w14:paraId="1D0D7B18" w14:textId="77777777" w:rsidR="005019BE" w:rsidRDefault="000207D0">
      <w:pPr>
        <w:pStyle w:val="Nagwek1"/>
        <w:ind w:left="67"/>
      </w:pPr>
      <w:r>
        <w:t xml:space="preserve">Bilans godzinowy zgodny z CNPS (Całkowity Nakład Pracy Studenta) </w:t>
      </w:r>
    </w:p>
    <w:p w14:paraId="293819D8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581" w:type="dxa"/>
        <w:tblInd w:w="-34" w:type="dxa"/>
        <w:tblCellMar>
          <w:top w:w="94" w:type="dxa"/>
          <w:left w:w="168" w:type="dxa"/>
          <w:right w:w="115" w:type="dxa"/>
        </w:tblCellMar>
        <w:tblLook w:val="04A0" w:firstRow="1" w:lastRow="0" w:firstColumn="1" w:lastColumn="0" w:noHBand="0" w:noVBand="1"/>
      </w:tblPr>
      <w:tblGrid>
        <w:gridCol w:w="2764"/>
        <w:gridCol w:w="5749"/>
        <w:gridCol w:w="1068"/>
      </w:tblGrid>
      <w:tr w:rsidR="005019BE" w14:paraId="13519671" w14:textId="77777777">
        <w:trPr>
          <w:trHeight w:val="342"/>
        </w:trPr>
        <w:tc>
          <w:tcPr>
            <w:tcW w:w="27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684429F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center"/>
            </w:pPr>
            <w:r>
              <w:t xml:space="preserve">Ilość godzin w kontakcie z prowadzącymi 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A09DE6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7" w:firstLine="0"/>
              <w:jc w:val="center"/>
            </w:pPr>
            <w:r>
              <w:t xml:space="preserve">Wykład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7A65683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jc w:val="center"/>
            </w:pPr>
            <w:r>
              <w:t xml:space="preserve">-- </w:t>
            </w:r>
          </w:p>
        </w:tc>
      </w:tr>
      <w:tr w:rsidR="005019BE" w14:paraId="64FF122E" w14:textId="77777777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14:paraId="3C051F07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B842F4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865" w:firstLine="0"/>
              <w:jc w:val="left"/>
            </w:pPr>
            <w:r>
              <w:t xml:space="preserve">Konwersatorium (ćwiczenia, laboratorium itd.)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9177C0F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" w:firstLine="0"/>
              <w:jc w:val="center"/>
            </w:pPr>
            <w:r>
              <w:t xml:space="preserve">15 </w:t>
            </w:r>
          </w:p>
        </w:tc>
      </w:tr>
      <w:tr w:rsidR="005019BE" w14:paraId="60ABFF17" w14:textId="77777777">
        <w:trPr>
          <w:trHeight w:val="68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28695A89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CC2FBD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36" w:firstLine="0"/>
              <w:jc w:val="left"/>
            </w:pPr>
            <w:r>
              <w:t xml:space="preserve">Pozostałe godziny kontaktu studenta z prowadzącym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F44E258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3" w:firstLine="0"/>
              <w:jc w:val="center"/>
            </w:pPr>
            <w:r>
              <w:t xml:space="preserve">- </w:t>
            </w:r>
          </w:p>
        </w:tc>
      </w:tr>
      <w:tr w:rsidR="005019BE" w14:paraId="68C998E3" w14:textId="77777777">
        <w:trPr>
          <w:trHeight w:val="358"/>
        </w:trPr>
        <w:tc>
          <w:tcPr>
            <w:tcW w:w="2764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14:paraId="41660D3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51" w:hanging="51"/>
              <w:jc w:val="center"/>
            </w:pPr>
            <w:r>
              <w:t xml:space="preserve">Ilość godzin pracy studenta bez kontaktu z prowadzącymi </w:t>
            </w: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0316CEFB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021" w:firstLine="0"/>
              <w:jc w:val="left"/>
            </w:pPr>
            <w:r>
              <w:t xml:space="preserve">Lektura w ramach przygotowania do zajęć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1D0F234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</w:tr>
      <w:tr w:rsidR="005019BE" w14:paraId="4F2F46FF" w14:textId="77777777">
        <w:trPr>
          <w:trHeight w:val="720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14:paraId="18FB267E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76006412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14" w:hanging="199"/>
            </w:pPr>
            <w:r>
              <w:t xml:space="preserve">Przygotowanie krótkiej pracy pisemnej lub referatu po zapoznaniu się z niezbędną literaturą przedmiotu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080BFE81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113" w:firstLine="0"/>
              <w:jc w:val="center"/>
            </w:pPr>
            <w:r>
              <w:t xml:space="preserve">- </w:t>
            </w:r>
          </w:p>
        </w:tc>
      </w:tr>
      <w:tr w:rsidR="005019BE" w14:paraId="08ABC2B8" w14:textId="77777777">
        <w:trPr>
          <w:trHeight w:val="74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nil"/>
              <w:right w:val="single" w:sz="4" w:space="0" w:color="95B3D7"/>
            </w:tcBorders>
          </w:tcPr>
          <w:p w14:paraId="63C37DF3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5DC3C0E5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02" w:firstLine="0"/>
              <w:jc w:val="left"/>
            </w:pPr>
            <w:r>
              <w:t xml:space="preserve">Przygotowanie projektu lub prezentacji na podany temat </w:t>
            </w:r>
          </w:p>
          <w:p w14:paraId="39CC076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9" w:firstLine="0"/>
              <w:jc w:val="center"/>
            </w:pPr>
            <w:r>
              <w:t xml:space="preserve">(praca w grupie)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14:paraId="6345D290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45" w:firstLine="0"/>
              <w:jc w:val="center"/>
            </w:pPr>
            <w:r>
              <w:t xml:space="preserve">-- </w:t>
            </w:r>
          </w:p>
        </w:tc>
      </w:tr>
      <w:tr w:rsidR="005019BE" w14:paraId="3293F691" w14:textId="77777777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059CF9B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 w14:paraId="507E411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10" w:firstLine="0"/>
              <w:jc w:val="center"/>
            </w:pPr>
            <w:r>
              <w:t xml:space="preserve">Przygotowanie do egzaminu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17365D"/>
              <w:right w:val="single" w:sz="4" w:space="0" w:color="95B3D7"/>
            </w:tcBorders>
            <w:vAlign w:val="center"/>
          </w:tcPr>
          <w:p w14:paraId="169378F4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8" w:firstLine="0"/>
              <w:jc w:val="center"/>
            </w:pPr>
            <w:r>
              <w:t xml:space="preserve">5 </w:t>
            </w:r>
          </w:p>
        </w:tc>
      </w:tr>
      <w:tr w:rsidR="005019BE" w14:paraId="6F29CE2F" w14:textId="77777777">
        <w:trPr>
          <w:trHeight w:val="373"/>
        </w:trPr>
        <w:tc>
          <w:tcPr>
            <w:tcW w:w="27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DBE5F1"/>
          </w:tcPr>
          <w:p w14:paraId="7166EEEA" w14:textId="77777777" w:rsidR="005019BE" w:rsidRDefault="005019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749" w:type="dxa"/>
            <w:tcBorders>
              <w:top w:val="single" w:sz="4" w:space="0" w:color="17365D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14E889D6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01" w:firstLine="0"/>
              <w:jc w:val="left"/>
            </w:pPr>
            <w:r>
              <w:t xml:space="preserve">Ogółem bilans czasu pracy </w:t>
            </w:r>
          </w:p>
        </w:tc>
        <w:tc>
          <w:tcPr>
            <w:tcW w:w="1068" w:type="dxa"/>
            <w:tcBorders>
              <w:top w:val="single" w:sz="4" w:space="0" w:color="17365D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37FC8FEA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42" w:firstLine="0"/>
              <w:jc w:val="center"/>
            </w:pPr>
            <w:r>
              <w:t xml:space="preserve">25 </w:t>
            </w:r>
          </w:p>
        </w:tc>
      </w:tr>
      <w:tr w:rsidR="005019BE" w14:paraId="0BE07E56" w14:textId="77777777">
        <w:trPr>
          <w:trHeight w:val="401"/>
        </w:trPr>
        <w:tc>
          <w:tcPr>
            <w:tcW w:w="8513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14:paraId="31D7DA89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1291" w:firstLine="0"/>
              <w:jc w:val="left"/>
            </w:pPr>
            <w:r>
              <w:t xml:space="preserve">Ilość punktów ECTS w zależności od przyjętego przelicznika </w:t>
            </w:r>
          </w:p>
        </w:tc>
        <w:tc>
          <w:tcPr>
            <w:tcW w:w="106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14:paraId="40E77E2E" w14:textId="77777777" w:rsidR="005019BE" w:rsidRDefault="00020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72" w:firstLine="0"/>
              <w:jc w:val="center"/>
            </w:pPr>
            <w:r>
              <w:t xml:space="preserve">1 </w:t>
            </w:r>
          </w:p>
        </w:tc>
      </w:tr>
    </w:tbl>
    <w:p w14:paraId="3E5B51A1" w14:textId="77777777" w:rsidR="005019BE" w:rsidRDefault="000207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72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5019BE">
      <w:footerReference w:type="even" r:id="rId7"/>
      <w:footerReference w:type="default" r:id="rId8"/>
      <w:footerReference w:type="first" r:id="rId9"/>
      <w:pgSz w:w="11900" w:h="16840"/>
      <w:pgMar w:top="1264" w:right="1339" w:bottom="1316" w:left="1061" w:header="708" w:footer="7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9D46D" w14:textId="77777777" w:rsidR="000B0DAB" w:rsidRDefault="000B0DAB">
      <w:pPr>
        <w:spacing w:after="0" w:line="240" w:lineRule="auto"/>
      </w:pPr>
      <w:r>
        <w:separator/>
      </w:r>
    </w:p>
  </w:endnote>
  <w:endnote w:type="continuationSeparator" w:id="0">
    <w:p w14:paraId="1B55D5C7" w14:textId="77777777" w:rsidR="000B0DAB" w:rsidRDefault="000B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802D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2" w:line="259" w:lineRule="auto"/>
      <w:ind w:left="72" w:firstLine="0"/>
      <w:jc w:val="left"/>
    </w:pPr>
    <w:r>
      <w:rPr>
        <w:sz w:val="22"/>
      </w:rPr>
      <w:t xml:space="preserve"> </w:t>
    </w:r>
  </w:p>
  <w:p w14:paraId="02A1FD37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B7BE9AB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7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C828C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2" w:line="259" w:lineRule="auto"/>
      <w:ind w:left="72" w:firstLine="0"/>
      <w:jc w:val="left"/>
    </w:pPr>
    <w:r>
      <w:rPr>
        <w:sz w:val="22"/>
      </w:rPr>
      <w:t xml:space="preserve"> </w:t>
    </w:r>
  </w:p>
  <w:p w14:paraId="4DA8F96B" w14:textId="50DFD260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651C" w:rsidRPr="009D651C">
      <w:rPr>
        <w:rFonts w:ascii="Calibri" w:eastAsia="Calibri" w:hAnsi="Calibri" w:cs="Calibri"/>
        <w:noProof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755F6D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7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6383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2" w:line="259" w:lineRule="auto"/>
      <w:ind w:left="72" w:firstLine="0"/>
      <w:jc w:val="left"/>
    </w:pPr>
    <w:r>
      <w:rPr>
        <w:sz w:val="22"/>
      </w:rPr>
      <w:t xml:space="preserve"> </w:t>
    </w:r>
  </w:p>
  <w:p w14:paraId="29B4670B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0" w:right="-20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8E1CB4B" w14:textId="77777777" w:rsidR="005019BE" w:rsidRDefault="000207D0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72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4D460" w14:textId="77777777" w:rsidR="000B0DAB" w:rsidRDefault="000B0DAB">
      <w:pPr>
        <w:spacing w:after="0" w:line="240" w:lineRule="auto"/>
      </w:pPr>
      <w:r>
        <w:separator/>
      </w:r>
    </w:p>
  </w:footnote>
  <w:footnote w:type="continuationSeparator" w:id="0">
    <w:p w14:paraId="666AACE1" w14:textId="77777777" w:rsidR="000B0DAB" w:rsidRDefault="000B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92E62"/>
    <w:multiLevelType w:val="hybridMultilevel"/>
    <w:tmpl w:val="26A4B84A"/>
    <w:lvl w:ilvl="0" w:tplc="95F435C4">
      <w:start w:val="1"/>
      <w:numFmt w:val="decimal"/>
      <w:lvlText w:val="%1."/>
      <w:lvlJc w:val="left"/>
      <w:pPr>
        <w:ind w:left="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C611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AA34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8E76A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A85E4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FA27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7894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2CE5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6144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BE"/>
    <w:rsid w:val="000207D0"/>
    <w:rsid w:val="000B0DAB"/>
    <w:rsid w:val="005019BE"/>
    <w:rsid w:val="009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53E20"/>
  <w15:docId w15:val="{2664B7C8-FA4D-4EDE-B7B3-A15BA1236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pBdr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</w:pBdr>
      <w:spacing w:after="22" w:line="250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82" w:hanging="10"/>
      <w:outlineLvl w:val="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6835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Profilaktyka w środowisku lokalnym</dc:title>
  <dc:subject/>
  <dc:creator>Renia</dc:creator>
  <cp:keywords/>
  <cp:lastModifiedBy>user</cp:lastModifiedBy>
  <cp:revision>3</cp:revision>
  <dcterms:created xsi:type="dcterms:W3CDTF">2023-10-11T13:11:00Z</dcterms:created>
  <dcterms:modified xsi:type="dcterms:W3CDTF">2023-11-16T14:51:00Z</dcterms:modified>
</cp:coreProperties>
</file>