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9" w:rsidRPr="00A54B7E" w:rsidRDefault="00113169" w:rsidP="00113169">
      <w:pPr>
        <w:kinsoku w:val="0"/>
        <w:spacing w:before="60"/>
        <w:ind w:right="-426"/>
        <w:jc w:val="center"/>
        <w:rPr>
          <w:rFonts w:ascii="Tahoma" w:eastAsia="+mn-ea" w:hAnsi="Tahoma" w:cs="Tahoma"/>
          <w:b/>
          <w:bCs/>
          <w:color w:val="1F4E79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4B7E">
        <w:rPr>
          <w:rFonts w:ascii="Tahoma" w:eastAsia="+mn-ea" w:hAnsi="Tahoma" w:cs="Tahoma"/>
          <w:b/>
          <w:bCs/>
          <w:color w:val="1F4E79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Komisji Edukacji Narodowej w Krakowie</w:t>
      </w:r>
    </w:p>
    <w:p w:rsidR="00113169" w:rsidRPr="00904DF0" w:rsidRDefault="00113169" w:rsidP="00113169">
      <w:pPr>
        <w:pStyle w:val="Tytu"/>
        <w:spacing w:before="60" w:after="60" w:line="240" w:lineRule="auto"/>
        <w:ind w:right="709"/>
        <w:rPr>
          <w:rFonts w:ascii="Tahoma" w:hAnsi="Tahoma" w:cs="Tahoma"/>
          <w:color w:val="1F4E79"/>
          <w:spacing w:val="20"/>
          <w:sz w:val="28"/>
          <w:szCs w:val="28"/>
        </w:rPr>
      </w:pPr>
      <w:r w:rsidRPr="00904DF0">
        <w:rPr>
          <w:rFonts w:ascii="Tahoma" w:hAnsi="Tahoma" w:cs="Tahoma"/>
          <w:color w:val="1F4E79"/>
          <w:spacing w:val="20"/>
          <w:sz w:val="28"/>
          <w:szCs w:val="28"/>
        </w:rPr>
        <w:t xml:space="preserve">       INSTYTUT  ZARZĄDZANIA I SPRAW SPOŁECZNYCH </w:t>
      </w:r>
    </w:p>
    <w:p w:rsidR="00113169" w:rsidRPr="00904DF0" w:rsidRDefault="00113169" w:rsidP="00113169">
      <w:pPr>
        <w:pStyle w:val="Tytu"/>
        <w:spacing w:line="240" w:lineRule="auto"/>
        <w:rPr>
          <w:rFonts w:ascii="Tahoma" w:hAnsi="Tahoma" w:cs="Tahoma"/>
          <w:color w:val="1F4E79"/>
          <w:spacing w:val="20"/>
          <w:sz w:val="18"/>
          <w:szCs w:val="18"/>
        </w:rPr>
      </w:pPr>
      <w:r w:rsidRPr="00904DF0">
        <w:rPr>
          <w:rFonts w:ascii="Tahoma" w:hAnsi="Tahoma" w:cs="Tahoma"/>
          <w:b w:val="0"/>
          <w:color w:val="1F4E79"/>
          <w:sz w:val="18"/>
          <w:szCs w:val="18"/>
        </w:rPr>
        <w:t>os. Stalowe 17, 31-922 Kraków, izss.u</w:t>
      </w:r>
      <w:r>
        <w:rPr>
          <w:rFonts w:ascii="Tahoma" w:hAnsi="Tahoma" w:cs="Tahoma"/>
          <w:b w:val="0"/>
          <w:color w:val="1F4E79"/>
          <w:sz w:val="18"/>
          <w:szCs w:val="18"/>
        </w:rPr>
        <w:t>ken</w:t>
      </w:r>
      <w:r w:rsidRPr="00904DF0">
        <w:rPr>
          <w:rFonts w:ascii="Tahoma" w:hAnsi="Tahoma" w:cs="Tahoma"/>
          <w:b w:val="0"/>
          <w:color w:val="1F4E79"/>
          <w:sz w:val="18"/>
          <w:szCs w:val="18"/>
        </w:rPr>
        <w:t>.krakow.pl; email: iz</w:t>
      </w:r>
      <w:r>
        <w:rPr>
          <w:rFonts w:ascii="Tahoma" w:hAnsi="Tahoma" w:cs="Tahoma"/>
          <w:b w:val="0"/>
          <w:color w:val="1F4E79"/>
          <w:sz w:val="18"/>
          <w:szCs w:val="18"/>
        </w:rPr>
        <w:t>i</w:t>
      </w:r>
      <w:r w:rsidRPr="00904DF0">
        <w:rPr>
          <w:rFonts w:ascii="Tahoma" w:hAnsi="Tahoma" w:cs="Tahoma"/>
          <w:b w:val="0"/>
          <w:color w:val="1F4E79"/>
          <w:sz w:val="18"/>
          <w:szCs w:val="18"/>
        </w:rPr>
        <w:t>ss@up.krakow.pl; tel. +48 12 662-79-50</w:t>
      </w:r>
    </w:p>
    <w:p w:rsidR="00113169" w:rsidRPr="001E0881" w:rsidRDefault="00113169" w:rsidP="00113169">
      <w:pPr>
        <w:rPr>
          <w:rFonts w:asciiTheme="minorHAnsi" w:hAnsiTheme="minorHAnsi" w:cstheme="minorHAnsi"/>
          <w:sz w:val="24"/>
          <w:lang w:val="pt-PT"/>
        </w:rPr>
      </w:pPr>
    </w:p>
    <w:p w:rsidR="00113169" w:rsidRDefault="00113169" w:rsidP="00113169">
      <w:pPr>
        <w:pStyle w:val="Bezodstpw"/>
        <w:jc w:val="right"/>
        <w:rPr>
          <w:rFonts w:ascii="Times New Roman" w:hAnsi="Times New Roman" w:cs="Times New Roman"/>
          <w:sz w:val="20"/>
        </w:rPr>
      </w:pPr>
    </w:p>
    <w:p w:rsidR="00113169" w:rsidRPr="00EA28C1" w:rsidRDefault="00113169" w:rsidP="00113169">
      <w:pPr>
        <w:pStyle w:val="Bezodstpw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EA28C1">
        <w:rPr>
          <w:rFonts w:ascii="Times New Roman" w:hAnsi="Times New Roman" w:cs="Times New Roman"/>
          <w:color w:val="000000" w:themeColor="text1"/>
          <w:sz w:val="20"/>
        </w:rPr>
        <w:t xml:space="preserve">Kraków, </w:t>
      </w:r>
      <w:r>
        <w:rPr>
          <w:rFonts w:ascii="Times New Roman" w:hAnsi="Times New Roman" w:cs="Times New Roman"/>
          <w:color w:val="000000" w:themeColor="text1"/>
          <w:sz w:val="20"/>
        </w:rPr>
        <w:t>16</w:t>
      </w:r>
      <w:r w:rsidRPr="00EA28C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listopada </w:t>
      </w:r>
      <w:r w:rsidRPr="00EA28C1">
        <w:rPr>
          <w:rFonts w:ascii="Times New Roman" w:hAnsi="Times New Roman" w:cs="Times New Roman"/>
          <w:color w:val="000000" w:themeColor="text1"/>
          <w:sz w:val="20"/>
        </w:rPr>
        <w:t>2024 r.</w:t>
      </w:r>
    </w:p>
    <w:p w:rsidR="00113169" w:rsidRPr="001E0881" w:rsidRDefault="00113169" w:rsidP="00113169">
      <w:pPr>
        <w:rPr>
          <w:rFonts w:asciiTheme="minorHAnsi" w:hAnsiTheme="minorHAnsi" w:cstheme="minorHAnsi"/>
          <w:sz w:val="24"/>
          <w:lang w:val="pt-PT"/>
        </w:rPr>
      </w:pPr>
    </w:p>
    <w:p w:rsidR="00113169" w:rsidRDefault="00113169" w:rsidP="00113169">
      <w:pPr>
        <w:pStyle w:val="Bezodstpw"/>
        <w:spacing w:line="276" w:lineRule="auto"/>
        <w:ind w:firstLine="708"/>
        <w:rPr>
          <w:rFonts w:ascii="Times New Roman" w:hAnsi="Times New Roman" w:cs="Times New Roman"/>
          <w:i/>
          <w:szCs w:val="24"/>
        </w:rPr>
      </w:pPr>
    </w:p>
    <w:p w:rsidR="00113169" w:rsidRDefault="00113169" w:rsidP="00113169">
      <w:pPr>
        <w:pStyle w:val="Bezodstpw"/>
        <w:spacing w:line="276" w:lineRule="auto"/>
        <w:ind w:firstLine="708"/>
        <w:rPr>
          <w:rFonts w:ascii="Times New Roman" w:hAnsi="Times New Roman" w:cs="Times New Roman"/>
          <w:i/>
          <w:szCs w:val="24"/>
        </w:rPr>
      </w:pPr>
    </w:p>
    <w:p w:rsidR="00113169" w:rsidRDefault="00113169" w:rsidP="00113169">
      <w:pPr>
        <w:spacing w:line="276" w:lineRule="auto"/>
        <w:ind w:firstLine="709"/>
        <w:jc w:val="both"/>
        <w:rPr>
          <w:sz w:val="24"/>
          <w:szCs w:val="24"/>
        </w:rPr>
      </w:pPr>
      <w:r w:rsidRPr="00DA264E">
        <w:rPr>
          <w:sz w:val="24"/>
          <w:szCs w:val="24"/>
        </w:rPr>
        <w:t xml:space="preserve">W dniu 16 listopada 2024 r. członkowie Zespołu Badawczego „Europejskie Szlaki Kulturowe. Przestrzeń i historia” działającego w Instytucie  Zarządzania i Spraw Społecznych UKEN w Krakowie – dr Anna Kolasińska, dr Matylda Siwek oraz dr Franciszek Mróz uczestniczyli w międzynarodowym spotkaniu członków Europejskiego Stowarzyszenia </w:t>
      </w:r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>Romea Strata</w:t>
      </w:r>
      <w:r w:rsidRPr="00DA264E">
        <w:rPr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>Associazione</w:t>
      </w:r>
      <w:proofErr w:type="spellEnd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>Europea</w:t>
      </w:r>
      <w:proofErr w:type="spellEnd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 xml:space="preserve"> Romea Strata</w:t>
      </w:r>
      <w:r w:rsidRPr="00DA264E">
        <w:rPr>
          <w:color w:val="000000" w:themeColor="text1"/>
          <w:sz w:val="24"/>
          <w:szCs w:val="24"/>
          <w:bdr w:val="none" w:sz="0" w:space="0" w:color="auto" w:frame="1"/>
        </w:rPr>
        <w:t>) z</w:t>
      </w:r>
      <w:r>
        <w:rPr>
          <w:sz w:val="24"/>
          <w:szCs w:val="24"/>
        </w:rPr>
        <w:t> </w:t>
      </w:r>
      <w:r w:rsidRPr="00DA264E">
        <w:rPr>
          <w:sz w:val="24"/>
          <w:szCs w:val="24"/>
        </w:rPr>
        <w:t xml:space="preserve">Profesorem Lorenzo </w:t>
      </w:r>
      <w:proofErr w:type="spellStart"/>
      <w:r w:rsidRPr="00DA264E">
        <w:rPr>
          <w:sz w:val="24"/>
          <w:szCs w:val="24"/>
        </w:rPr>
        <w:t>Cantoni</w:t>
      </w:r>
      <w:proofErr w:type="spellEnd"/>
      <w:r w:rsidRPr="00DA264E">
        <w:rPr>
          <w:sz w:val="24"/>
          <w:szCs w:val="24"/>
        </w:rPr>
        <w:t xml:space="preserve"> z </w:t>
      </w:r>
      <w:proofErr w:type="spellStart"/>
      <w:r w:rsidRPr="00DA264E">
        <w:rPr>
          <w:sz w:val="24"/>
          <w:szCs w:val="24"/>
        </w:rPr>
        <w:t>Università</w:t>
      </w:r>
      <w:proofErr w:type="spellEnd"/>
      <w:r w:rsidRPr="00DA264E">
        <w:rPr>
          <w:sz w:val="24"/>
          <w:szCs w:val="24"/>
        </w:rPr>
        <w:t xml:space="preserve"> </w:t>
      </w:r>
      <w:proofErr w:type="spellStart"/>
      <w:r w:rsidRPr="00DA264E">
        <w:rPr>
          <w:sz w:val="24"/>
          <w:szCs w:val="24"/>
        </w:rPr>
        <w:t>della</w:t>
      </w:r>
      <w:proofErr w:type="spellEnd"/>
      <w:r w:rsidRPr="00DA264E">
        <w:rPr>
          <w:sz w:val="24"/>
          <w:szCs w:val="24"/>
        </w:rPr>
        <w:t xml:space="preserve"> </w:t>
      </w:r>
      <w:proofErr w:type="spellStart"/>
      <w:r w:rsidRPr="00DA264E">
        <w:rPr>
          <w:sz w:val="24"/>
          <w:szCs w:val="24"/>
        </w:rPr>
        <w:t>Svizzera</w:t>
      </w:r>
      <w:proofErr w:type="spellEnd"/>
      <w:r w:rsidRPr="00DA264E">
        <w:rPr>
          <w:sz w:val="24"/>
          <w:szCs w:val="24"/>
        </w:rPr>
        <w:t xml:space="preserve"> </w:t>
      </w:r>
      <w:proofErr w:type="spellStart"/>
      <w:r w:rsidRPr="00DA264E">
        <w:rPr>
          <w:sz w:val="24"/>
          <w:szCs w:val="24"/>
        </w:rPr>
        <w:t>Italiana</w:t>
      </w:r>
      <w:proofErr w:type="spellEnd"/>
      <w:r w:rsidRPr="00DA264E">
        <w:rPr>
          <w:sz w:val="24"/>
          <w:szCs w:val="24"/>
        </w:rPr>
        <w:t xml:space="preserve"> (Lugano, Szwajcaria) </w:t>
      </w:r>
      <w:r>
        <w:rPr>
          <w:sz w:val="24"/>
          <w:szCs w:val="24"/>
        </w:rPr>
        <w:t>–</w:t>
      </w:r>
      <w:r w:rsidRPr="00DA264E">
        <w:rPr>
          <w:sz w:val="24"/>
          <w:szCs w:val="24"/>
        </w:rPr>
        <w:t xml:space="preserve"> zewnętrznym </w:t>
      </w:r>
      <w:proofErr w:type="spellStart"/>
      <w:r w:rsidRPr="00DA264E">
        <w:rPr>
          <w:sz w:val="24"/>
          <w:szCs w:val="24"/>
        </w:rPr>
        <w:t>ewaluatorem</w:t>
      </w:r>
      <w:proofErr w:type="spellEnd"/>
      <w:r w:rsidRPr="00DA264E">
        <w:rPr>
          <w:sz w:val="24"/>
          <w:szCs w:val="24"/>
        </w:rPr>
        <w:t xml:space="preserve"> oceniającym proces przyznania szlakowi </w:t>
      </w:r>
      <w:r w:rsidRPr="00CC146C">
        <w:rPr>
          <w:i/>
          <w:sz w:val="24"/>
          <w:szCs w:val="24"/>
        </w:rPr>
        <w:t>Romea Strata</w:t>
      </w:r>
      <w:r w:rsidRPr="00DA264E">
        <w:rPr>
          <w:sz w:val="24"/>
          <w:szCs w:val="24"/>
        </w:rPr>
        <w:t xml:space="preserve"> certyfikatu </w:t>
      </w:r>
      <w:r>
        <w:rPr>
          <w:sz w:val="24"/>
          <w:szCs w:val="24"/>
        </w:rPr>
        <w:t>„</w:t>
      </w:r>
      <w:r w:rsidRPr="00DA264E">
        <w:rPr>
          <w:sz w:val="24"/>
          <w:szCs w:val="24"/>
        </w:rPr>
        <w:t>Europejskiego Szlaku Kulturowego</w:t>
      </w:r>
      <w:r>
        <w:rPr>
          <w:sz w:val="24"/>
          <w:szCs w:val="24"/>
        </w:rPr>
        <w:t>”</w:t>
      </w:r>
      <w:r w:rsidRPr="00DA264E">
        <w:rPr>
          <w:sz w:val="24"/>
          <w:szCs w:val="24"/>
        </w:rPr>
        <w:t xml:space="preserve">. </w:t>
      </w:r>
      <w:r w:rsidR="00C62B18">
        <w:rPr>
          <w:sz w:val="24"/>
          <w:szCs w:val="24"/>
        </w:rPr>
        <w:t>Spotkanie odbyło się w formie zdalnej.</w:t>
      </w:r>
      <w:bookmarkStart w:id="0" w:name="_GoBack"/>
      <w:bookmarkEnd w:id="0"/>
    </w:p>
    <w:p w:rsidR="00113169" w:rsidRDefault="00113169" w:rsidP="00113169">
      <w:pPr>
        <w:spacing w:line="276" w:lineRule="auto"/>
        <w:ind w:firstLine="709"/>
        <w:jc w:val="both"/>
        <w:rPr>
          <w:sz w:val="24"/>
          <w:szCs w:val="24"/>
        </w:rPr>
      </w:pPr>
      <w:r w:rsidRPr="00DA264E">
        <w:rPr>
          <w:sz w:val="24"/>
          <w:szCs w:val="24"/>
        </w:rPr>
        <w:t xml:space="preserve">Podczas spotkania przedstawiciele Włoch, Austrii, Czech, Estonii i Łotwy przedstawili projekty związane z rozwojem szlaku </w:t>
      </w:r>
      <w:r w:rsidRPr="00CC146C">
        <w:rPr>
          <w:i/>
          <w:sz w:val="24"/>
          <w:szCs w:val="24"/>
        </w:rPr>
        <w:t>Romea Strata</w:t>
      </w:r>
      <w:r w:rsidRPr="00DA264E">
        <w:rPr>
          <w:sz w:val="24"/>
          <w:szCs w:val="24"/>
        </w:rPr>
        <w:t xml:space="preserve"> w każdym z krajów. Polskę reprezentował Zespół Badawczy „Europejskie Szlaki Kulturowe. Przestrzeń i historia”. Dr Matylda Siwek przedstawiła działania, które podejmuje Zespół Badawczy w zakresie wytyczenia, oznakowania </w:t>
      </w:r>
      <w:r w:rsidRPr="00CC146C">
        <w:rPr>
          <w:i/>
          <w:sz w:val="24"/>
          <w:szCs w:val="24"/>
        </w:rPr>
        <w:t>Romea Strata</w:t>
      </w:r>
      <w:r w:rsidRPr="00DA264E">
        <w:rPr>
          <w:sz w:val="24"/>
          <w:szCs w:val="24"/>
        </w:rPr>
        <w:t xml:space="preserve"> w Polsce oraz </w:t>
      </w:r>
      <w:r>
        <w:rPr>
          <w:sz w:val="24"/>
          <w:szCs w:val="24"/>
        </w:rPr>
        <w:t xml:space="preserve">w </w:t>
      </w:r>
      <w:r w:rsidRPr="00DA264E">
        <w:rPr>
          <w:sz w:val="24"/>
          <w:szCs w:val="24"/>
        </w:rPr>
        <w:t>zakres</w:t>
      </w:r>
      <w:r>
        <w:rPr>
          <w:sz w:val="24"/>
          <w:szCs w:val="24"/>
        </w:rPr>
        <w:t>ie</w:t>
      </w:r>
      <w:r w:rsidRPr="00DA264E">
        <w:rPr>
          <w:sz w:val="24"/>
          <w:szCs w:val="24"/>
        </w:rPr>
        <w:t xml:space="preserve"> badań naukowych związanych ze szlakiem. </w:t>
      </w:r>
    </w:p>
    <w:p w:rsidR="00113169" w:rsidRDefault="00113169" w:rsidP="00113169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DA264E">
        <w:rPr>
          <w:color w:val="000000" w:themeColor="text1"/>
          <w:sz w:val="24"/>
          <w:szCs w:val="24"/>
          <w:bdr w:val="none" w:sz="0" w:space="0" w:color="auto" w:frame="1"/>
        </w:rPr>
        <w:t xml:space="preserve">W dniu 4 kwietnia 2019 r. Rada Europejskiego Stowarzyszenia Romea Strata (AERS) podjęła decyzję o włączeniu Uniwersytetu Pedagogicznego do Stowarzyszenia, jako członka założyciela. Od tego momentu Pracownicy Instytutu Zarządzania i Spraw Społecznych obecnie Uniwersytetu Komisji Edukacji Narodowej w Krakowie podejmują stałą współpracę i konsultacje z </w:t>
      </w:r>
      <w:proofErr w:type="spellStart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>Associazione</w:t>
      </w:r>
      <w:proofErr w:type="spellEnd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>Europea</w:t>
      </w:r>
      <w:proofErr w:type="spellEnd"/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 xml:space="preserve"> Romea Strata</w:t>
      </w:r>
      <w:r w:rsidRPr="00DA264E">
        <w:rPr>
          <w:color w:val="000000" w:themeColor="text1"/>
          <w:sz w:val="24"/>
          <w:szCs w:val="24"/>
          <w:bdr w:val="none" w:sz="0" w:space="0" w:color="auto" w:frame="1"/>
        </w:rPr>
        <w:t xml:space="preserve">. W ostatnich miesiącach dzięki współpracy Zespołu Badawczego z jednostkami samorządu terytorialnego szlak </w:t>
      </w:r>
      <w:r w:rsidRPr="00DA264E">
        <w:rPr>
          <w:i/>
          <w:color w:val="000000" w:themeColor="text1"/>
          <w:sz w:val="24"/>
          <w:szCs w:val="24"/>
          <w:bdr w:val="none" w:sz="0" w:space="0" w:color="auto" w:frame="1"/>
        </w:rPr>
        <w:t>Romea Strata</w:t>
      </w:r>
      <w:r w:rsidRPr="00DA264E">
        <w:rPr>
          <w:color w:val="000000" w:themeColor="text1"/>
          <w:sz w:val="24"/>
          <w:szCs w:val="24"/>
          <w:bdr w:val="none" w:sz="0" w:space="0" w:color="auto" w:frame="1"/>
        </w:rPr>
        <w:t xml:space="preserve"> został oznakowany w przestrzeni turystycznej kilku gmin w województwie małopolskim: w gminie i mieście Wolbrom, w gminie Trzyciąż, w gminie Iwanowice, w gminie Michałowice, w gminie Skała oraz na terenie miasta i gminy Wadowice. </w:t>
      </w:r>
      <w:r w:rsidRPr="00DA264E">
        <w:rPr>
          <w:color w:val="000000" w:themeColor="text1"/>
          <w:sz w:val="24"/>
          <w:szCs w:val="24"/>
        </w:rPr>
        <w:t xml:space="preserve">Mamy </w:t>
      </w:r>
      <w:r>
        <w:rPr>
          <w:color w:val="000000" w:themeColor="text1"/>
          <w:sz w:val="24"/>
          <w:szCs w:val="24"/>
        </w:rPr>
        <w:t>nadzieję, że w </w:t>
      </w:r>
      <w:r w:rsidRPr="00DA264E">
        <w:rPr>
          <w:color w:val="000000" w:themeColor="text1"/>
          <w:sz w:val="24"/>
          <w:szCs w:val="24"/>
        </w:rPr>
        <w:t xml:space="preserve">najbliższych miesiącach </w:t>
      </w:r>
      <w:r w:rsidRPr="00DA264E">
        <w:rPr>
          <w:i/>
          <w:color w:val="000000" w:themeColor="text1"/>
          <w:sz w:val="24"/>
          <w:szCs w:val="24"/>
        </w:rPr>
        <w:t>Romea Strata</w:t>
      </w:r>
      <w:r w:rsidRPr="00DA264E">
        <w:rPr>
          <w:color w:val="000000" w:themeColor="text1"/>
          <w:sz w:val="24"/>
          <w:szCs w:val="24"/>
        </w:rPr>
        <w:t xml:space="preserve"> zostanie oficjalnie włączona w sieć Europejskich Szlaków Kulturowych.</w:t>
      </w:r>
    </w:p>
    <w:p w:rsidR="00113169" w:rsidRDefault="00113169" w:rsidP="00113169">
      <w:pPr>
        <w:pStyle w:val="Bezodstpw"/>
        <w:spacing w:line="276" w:lineRule="auto"/>
        <w:ind w:firstLine="708"/>
        <w:rPr>
          <w:rFonts w:ascii="Times New Roman" w:hAnsi="Times New Roman" w:cs="Times New Roman"/>
          <w:i/>
          <w:szCs w:val="24"/>
        </w:rPr>
      </w:pPr>
    </w:p>
    <w:p w:rsidR="00113169" w:rsidRPr="009744FE" w:rsidRDefault="00113169" w:rsidP="00113169">
      <w:pPr>
        <w:jc w:val="right"/>
        <w:rPr>
          <w:i/>
          <w:iCs/>
          <w:sz w:val="24"/>
          <w:szCs w:val="24"/>
        </w:rPr>
      </w:pPr>
    </w:p>
    <w:p w:rsidR="00113169" w:rsidRPr="009744FE" w:rsidRDefault="00113169" w:rsidP="00113169">
      <w:pPr>
        <w:jc w:val="right"/>
        <w:rPr>
          <w:i/>
          <w:iCs/>
          <w:sz w:val="24"/>
          <w:szCs w:val="24"/>
        </w:rPr>
      </w:pPr>
      <w:r w:rsidRPr="009744FE">
        <w:rPr>
          <w:i/>
          <w:iCs/>
          <w:sz w:val="24"/>
          <w:szCs w:val="24"/>
        </w:rPr>
        <w:t xml:space="preserve">dr Franciszek Mróz </w:t>
      </w:r>
    </w:p>
    <w:p w:rsidR="00113169" w:rsidRDefault="00113169" w:rsidP="00113169">
      <w:pPr>
        <w:jc w:val="right"/>
        <w:rPr>
          <w:i/>
          <w:iCs/>
          <w:sz w:val="24"/>
          <w:szCs w:val="24"/>
        </w:rPr>
      </w:pPr>
      <w:r w:rsidRPr="009744FE">
        <w:rPr>
          <w:i/>
          <w:iCs/>
          <w:sz w:val="24"/>
          <w:szCs w:val="24"/>
        </w:rPr>
        <w:t>Uniwersytet Komisji Edukacji Narodowej w Krakowie</w:t>
      </w:r>
    </w:p>
    <w:p w:rsidR="00113169" w:rsidRPr="009744FE" w:rsidRDefault="00113169" w:rsidP="00113169">
      <w:pPr>
        <w:jc w:val="right"/>
        <w:rPr>
          <w:i/>
          <w:iCs/>
          <w:sz w:val="24"/>
          <w:szCs w:val="24"/>
        </w:rPr>
      </w:pPr>
      <w:r w:rsidRPr="00217D28">
        <w:rPr>
          <w:i/>
          <w:iCs/>
          <w:sz w:val="24"/>
          <w:szCs w:val="24"/>
        </w:rPr>
        <w:t>Zespół Badawczy „Europejskie Szlaki Kulturowe. Przestrzeń i historia”</w:t>
      </w:r>
    </w:p>
    <w:p w:rsidR="00113169" w:rsidRPr="009744FE" w:rsidRDefault="00113169" w:rsidP="00113169">
      <w:pPr>
        <w:jc w:val="right"/>
        <w:rPr>
          <w:i/>
          <w:iCs/>
          <w:sz w:val="24"/>
          <w:szCs w:val="24"/>
        </w:rPr>
      </w:pPr>
      <w:proofErr w:type="spellStart"/>
      <w:r w:rsidRPr="009744FE">
        <w:rPr>
          <w:i/>
          <w:iCs/>
          <w:sz w:val="24"/>
          <w:szCs w:val="24"/>
        </w:rPr>
        <w:t>Comite</w:t>
      </w:r>
      <w:proofErr w:type="spellEnd"/>
      <w:r w:rsidRPr="009744FE">
        <w:rPr>
          <w:i/>
          <w:iCs/>
          <w:sz w:val="24"/>
          <w:szCs w:val="24"/>
        </w:rPr>
        <w:t xml:space="preserve"> de </w:t>
      </w:r>
      <w:proofErr w:type="spellStart"/>
      <w:r w:rsidRPr="009744FE">
        <w:rPr>
          <w:i/>
          <w:iCs/>
          <w:sz w:val="24"/>
          <w:szCs w:val="24"/>
        </w:rPr>
        <w:t>Expertos</w:t>
      </w:r>
      <w:proofErr w:type="spellEnd"/>
      <w:r w:rsidRPr="009744FE">
        <w:rPr>
          <w:i/>
          <w:iCs/>
          <w:sz w:val="24"/>
          <w:szCs w:val="24"/>
        </w:rPr>
        <w:t xml:space="preserve"> del </w:t>
      </w:r>
      <w:proofErr w:type="spellStart"/>
      <w:r w:rsidRPr="009744FE">
        <w:rPr>
          <w:i/>
          <w:iCs/>
          <w:sz w:val="24"/>
          <w:szCs w:val="24"/>
        </w:rPr>
        <w:t>Camino</w:t>
      </w:r>
      <w:proofErr w:type="spellEnd"/>
      <w:r w:rsidRPr="009744FE">
        <w:rPr>
          <w:i/>
          <w:iCs/>
          <w:sz w:val="24"/>
          <w:szCs w:val="24"/>
        </w:rPr>
        <w:t xml:space="preserve"> de Santiago (</w:t>
      </w:r>
      <w:proofErr w:type="spellStart"/>
      <w:r w:rsidRPr="009744FE">
        <w:rPr>
          <w:i/>
          <w:iCs/>
          <w:sz w:val="24"/>
          <w:szCs w:val="24"/>
        </w:rPr>
        <w:t>Xunta</w:t>
      </w:r>
      <w:proofErr w:type="spellEnd"/>
      <w:r w:rsidRPr="009744FE">
        <w:rPr>
          <w:i/>
          <w:iCs/>
          <w:sz w:val="24"/>
          <w:szCs w:val="24"/>
        </w:rPr>
        <w:t xml:space="preserve"> de </w:t>
      </w:r>
      <w:proofErr w:type="spellStart"/>
      <w:r w:rsidRPr="009744FE">
        <w:rPr>
          <w:i/>
          <w:iCs/>
          <w:sz w:val="24"/>
          <w:szCs w:val="24"/>
        </w:rPr>
        <w:t>Galicia</w:t>
      </w:r>
      <w:proofErr w:type="spellEnd"/>
      <w:r w:rsidRPr="009744FE">
        <w:rPr>
          <w:i/>
          <w:iCs/>
          <w:sz w:val="24"/>
          <w:szCs w:val="24"/>
        </w:rPr>
        <w:t>)</w:t>
      </w:r>
    </w:p>
    <w:p w:rsidR="00113169" w:rsidRPr="009744FE" w:rsidRDefault="00113169" w:rsidP="00113169">
      <w:pPr>
        <w:jc w:val="right"/>
        <w:rPr>
          <w:i/>
          <w:iCs/>
          <w:sz w:val="24"/>
          <w:szCs w:val="24"/>
        </w:rPr>
      </w:pPr>
      <w:r w:rsidRPr="009744FE">
        <w:rPr>
          <w:i/>
          <w:iCs/>
          <w:sz w:val="24"/>
          <w:szCs w:val="24"/>
        </w:rPr>
        <w:t>E-Mail: franciszek.mroz@uken.krakow.pl</w:t>
      </w:r>
    </w:p>
    <w:p w:rsidR="00113169" w:rsidRPr="009744FE" w:rsidRDefault="00113169" w:rsidP="00113169">
      <w:pPr>
        <w:jc w:val="right"/>
        <w:rPr>
          <w:i/>
          <w:iCs/>
          <w:sz w:val="24"/>
          <w:szCs w:val="24"/>
        </w:rPr>
      </w:pPr>
    </w:p>
    <w:p w:rsidR="00113169" w:rsidRPr="009744FE" w:rsidRDefault="00113169" w:rsidP="0011316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</w:p>
    <w:p w:rsidR="00903E82" w:rsidRDefault="00903E82"/>
    <w:sectPr w:rsidR="00903E82" w:rsidSect="00A334A9">
      <w:footerReference w:type="default" r:id="rId7"/>
      <w:pgSz w:w="11906" w:h="16838"/>
      <w:pgMar w:top="794" w:right="794" w:bottom="81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B6" w:rsidRDefault="00730DB6">
      <w:r>
        <w:separator/>
      </w:r>
    </w:p>
  </w:endnote>
  <w:endnote w:type="continuationSeparator" w:id="0">
    <w:p w:rsidR="00730DB6" w:rsidRDefault="0073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5B" w:rsidRDefault="00730DB6">
    <w:pPr>
      <w:pStyle w:val="Stopka"/>
      <w:jc w:val="right"/>
    </w:pPr>
  </w:p>
  <w:p w:rsidR="001E025B" w:rsidRDefault="00730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B6" w:rsidRDefault="00730DB6">
      <w:r>
        <w:separator/>
      </w:r>
    </w:p>
  </w:footnote>
  <w:footnote w:type="continuationSeparator" w:id="0">
    <w:p w:rsidR="00730DB6" w:rsidRDefault="0073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69"/>
    <w:rsid w:val="00113169"/>
    <w:rsid w:val="00730DB6"/>
    <w:rsid w:val="00903E82"/>
    <w:rsid w:val="00C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169"/>
    <w:pPr>
      <w:spacing w:after="0" w:line="24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13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11316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1131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113169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169"/>
    <w:pPr>
      <w:spacing w:after="0" w:line="24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13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11316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1131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113169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2024-11-16T13:29:00Z</dcterms:created>
  <dcterms:modified xsi:type="dcterms:W3CDTF">2024-11-16T13:33:00Z</dcterms:modified>
</cp:coreProperties>
</file>